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DC" w:rsidRPr="002B7931" w:rsidRDefault="00017CD4">
      <w:pPr>
        <w:rPr>
          <w:sz w:val="32"/>
          <w:szCs w:val="32"/>
        </w:rPr>
      </w:pPr>
      <w:r w:rsidRPr="002B79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7322C" wp14:editId="069C9622">
                <wp:simplePos x="0" y="0"/>
                <wp:positionH relativeFrom="column">
                  <wp:posOffset>-514350</wp:posOffset>
                </wp:positionH>
                <wp:positionV relativeFrom="paragraph">
                  <wp:posOffset>-381000</wp:posOffset>
                </wp:positionV>
                <wp:extent cx="844550" cy="354965"/>
                <wp:effectExtent l="0" t="0" r="12700" b="26670"/>
                <wp:wrapNone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CD4" w:rsidRPr="000343F6" w:rsidRDefault="00017CD4" w:rsidP="00017CD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343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</w:t>
                            </w:r>
                            <w:r w:rsidR="006D2A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7322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0.5pt;margin-top:-30pt;width:66.5pt;height:27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zAWPgIAAFMEAAAOAAAAZHJzL2Uyb0RvYy54bWysVF2O0zAQfkfiDpbfadrSLNuo6WrpUoS0&#10;/EgLB3AcJ7FwPMZ2mywXWIkDLM8cgANwoN1zMHbaUv5eEHmwPJ7x55nvm8nirG8V2QrrJOicTkZj&#10;SoTmUEpd5/Td2/WjU0qcZ7pkCrTI6bVw9Gz58MGiM5mYQgOqFJYgiHZZZ3LaeG+yJHG8ES1zIzBC&#10;o7MC2zKPpq2T0rIO0VuVTMfjk6QDWxoLXDiHpxeDky4jflUJ7l9XlROeqJxibj6uNq5FWJPlgmW1&#10;ZaaRfJcG+4csWiY1PnqAumCekY2Vv0G1kltwUPkRhzaBqpJcxBqwmsn4l2quGmZErAXJceZAk/t/&#10;sPzV9o0lssxpSolmLUp0f3tz9/Xz/e23uy+fyCQw1BmXYeCVwVDfP4UelY7VOnMJ/L0jGlYN07U4&#10;txa6RrASM4w3k6OrA44LIEX3Ekp8im08RKC+sm2gDwkhiI5KXR/UEb0nHA9PZ7M0RQ9H1+N0Nj9J&#10;Q24Jy/aXjXX+uYCWhE1OLYofwdn20vkhdB8S3nKgZLmWSkXD1sVKWbJl2Cjr+O3QfwpTmnQ5nafT&#10;dKj/rxDj+P0JopUeO17JFis6BLEssPZMl7EfPZNq2GN1SmORgcbA3MCh74t+J0sB5TUSamHobJxE&#10;3DRgP1LSYVfn1H3YMCsoUS80ijKfzGZhDKIxS59M0bDHnuLYwzRHqJx6Sobtyg+jszFW1g2+tG+D&#10;cxRyLSPJIdUhq13e2LlRpt2UhdE4tmPUj3/B8jsAAAD//wMAUEsDBBQABgAIAAAAIQCj2eER2wAA&#10;AAkBAAAPAAAAZHJzL2Rvd25yZXYueG1sTE9Nb8IwDL1P2n+IPGkXBGnZWqHSFG1InHaisHtovLai&#10;cbokQPn3807byc/20/soN5MdxBV96B0pSBcJCKTGmZ5aBcfDbr4CEaImowdHqOCOATbV40OpC+Nu&#10;tMdrHVvBIhQKraCLcSykDE2HVoeFG5H49+W81ZFX30rj9Y3F7SCXSZJLq3tih06PuO2wOdcXqyD/&#10;rl9mH59mRvv77t03NjPbY6bU89P0tgYRcYp/ZPiNz9Gh4kwndyETxKBgvkq5S2SQJwyYkS15nvjw&#10;moKsSvm/QfUDAAD//wMAUEsBAi0AFAAGAAgAAAAhALaDOJL+AAAA4QEAABMAAAAAAAAAAAAAAAAA&#10;AAAAAFtDb250ZW50X1R5cGVzXS54bWxQSwECLQAUAAYACAAAACEAOP0h/9YAAACUAQAACwAAAAAA&#10;AAAAAAAAAAAvAQAAX3JlbHMvLnJlbHNQSwECLQAUAAYACAAAACEAOdcwFj4CAABTBAAADgAAAAAA&#10;AAAAAAAAAAAuAgAAZHJzL2Uyb0RvYy54bWxQSwECLQAUAAYACAAAACEAo9nhEdsAAAAJAQAADwAA&#10;AAAAAAAAAAAAAACYBAAAZHJzL2Rvd25yZXYueG1sUEsFBgAAAAAEAAQA8wAAAKAFAAAAAA==&#10;">
                <v:textbox style="mso-fit-shape-to-text:t">
                  <w:txbxContent>
                    <w:p w:rsidR="00017CD4" w:rsidRPr="000343F6" w:rsidRDefault="00017CD4" w:rsidP="00017CD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343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</w:t>
                      </w:r>
                      <w:r w:rsidR="006D2A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660A" w:rsidRPr="002B7931">
        <w:rPr>
          <w:rFonts w:ascii="標楷體" w:eastAsia="標楷體" w:hAnsi="標楷體"/>
          <w:b/>
          <w:sz w:val="32"/>
          <w:szCs w:val="32"/>
        </w:rPr>
        <w:t>110學年度屏東縣立大</w:t>
      </w:r>
      <w:r w:rsidR="008A660A" w:rsidRPr="002B7931">
        <w:rPr>
          <w:rFonts w:ascii="標楷體" w:eastAsia="標楷體" w:hAnsi="標楷體" w:hint="eastAsia"/>
          <w:b/>
          <w:sz w:val="32"/>
          <w:szCs w:val="32"/>
        </w:rPr>
        <w:t>路</w:t>
      </w:r>
      <w:r w:rsidR="008A660A" w:rsidRPr="002B7931">
        <w:rPr>
          <w:rFonts w:ascii="標楷體" w:eastAsia="標楷體" w:hAnsi="標楷體"/>
          <w:b/>
          <w:sz w:val="32"/>
          <w:szCs w:val="32"/>
        </w:rPr>
        <w:t>關國民中小學校長候選人申請表</w:t>
      </w:r>
    </w:p>
    <w:tbl>
      <w:tblPr>
        <w:tblW w:w="96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13"/>
        <w:gridCol w:w="849"/>
        <w:gridCol w:w="234"/>
        <w:gridCol w:w="631"/>
        <w:gridCol w:w="417"/>
        <w:gridCol w:w="449"/>
        <w:gridCol w:w="301"/>
        <w:gridCol w:w="648"/>
        <w:gridCol w:w="39"/>
        <w:gridCol w:w="747"/>
        <w:gridCol w:w="8"/>
        <w:gridCol w:w="360"/>
        <w:gridCol w:w="497"/>
        <w:gridCol w:w="583"/>
        <w:gridCol w:w="282"/>
        <w:gridCol w:w="78"/>
        <w:gridCol w:w="788"/>
        <w:gridCol w:w="865"/>
        <w:gridCol w:w="867"/>
      </w:tblGrid>
      <w:tr w:rsidR="002B7931" w:rsidRPr="002B7931" w:rsidTr="00364385">
        <w:trPr>
          <w:cantSplit/>
          <w:trHeight w:val="559"/>
          <w:jc w:val="center"/>
        </w:trPr>
        <w:tc>
          <w:tcPr>
            <w:tcW w:w="2104" w:type="dxa"/>
            <w:gridSpan w:val="4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照</w:t>
            </w: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片</w:t>
            </w: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2552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52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年   月   日</w:t>
            </w:r>
          </w:p>
        </w:tc>
      </w:tr>
      <w:tr w:rsidR="002B7931" w:rsidRPr="002B7931" w:rsidTr="00364385">
        <w:trPr>
          <w:cantSplit/>
          <w:trHeight w:val="715"/>
          <w:jc w:val="center"/>
        </w:trPr>
        <w:tc>
          <w:tcPr>
            <w:tcW w:w="2104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性　別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身分證</w:t>
            </w: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931" w:rsidRPr="002B7931" w:rsidTr="00364385">
        <w:trPr>
          <w:cantSplit/>
          <w:trHeight w:val="432"/>
          <w:jc w:val="center"/>
        </w:trPr>
        <w:tc>
          <w:tcPr>
            <w:tcW w:w="2104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職　稱</w:t>
            </w:r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931" w:rsidRPr="002B7931" w:rsidTr="00364385">
        <w:trPr>
          <w:cantSplit/>
          <w:trHeight w:val="704"/>
          <w:jc w:val="center"/>
        </w:trPr>
        <w:tc>
          <w:tcPr>
            <w:tcW w:w="2104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學校規模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普通班      班</w:t>
            </w:r>
          </w:p>
        </w:tc>
      </w:tr>
      <w:tr w:rsidR="002B7931" w:rsidRPr="002B7931" w:rsidTr="00364385">
        <w:trPr>
          <w:cantSplit/>
          <w:trHeight w:val="940"/>
          <w:jc w:val="center"/>
        </w:trPr>
        <w:tc>
          <w:tcPr>
            <w:tcW w:w="10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通地</w:t>
            </w: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B7931">
              <w:rPr>
                <w:rFonts w:ascii="標楷體" w:eastAsia="標楷體" w:hAnsi="標楷體"/>
              </w:rPr>
              <w:t>訊址</w:t>
            </w:r>
            <w:proofErr w:type="gramEnd"/>
          </w:p>
        </w:tc>
        <w:tc>
          <w:tcPr>
            <w:tcW w:w="289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8A660A" w:rsidRPr="002B7931" w:rsidRDefault="008A660A" w:rsidP="0036438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聯絡</w:t>
            </w: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9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60A" w:rsidRPr="002B7931" w:rsidRDefault="008A660A" w:rsidP="00364385">
            <w:pPr>
              <w:widowControl/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（公）</w:t>
            </w:r>
          </w:p>
          <w:p w:rsidR="008A660A" w:rsidRPr="002B7931" w:rsidRDefault="008A660A" w:rsidP="0036438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（宅）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660A" w:rsidRPr="002B7931" w:rsidRDefault="008A660A" w:rsidP="00364385">
            <w:pPr>
              <w:widowControl/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（傳真）</w:t>
            </w:r>
          </w:p>
          <w:p w:rsidR="008A660A" w:rsidRPr="002B7931" w:rsidRDefault="008A660A" w:rsidP="00364385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（行動）</w:t>
            </w:r>
          </w:p>
        </w:tc>
      </w:tr>
      <w:tr w:rsidR="002B7931" w:rsidRPr="002B7931" w:rsidTr="00364385">
        <w:trPr>
          <w:cantSplit/>
          <w:trHeight w:val="500"/>
          <w:jc w:val="center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8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1</w:t>
            </w:r>
          </w:p>
        </w:tc>
        <w:tc>
          <w:tcPr>
            <w:tcW w:w="2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2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3</w:t>
            </w:r>
          </w:p>
        </w:tc>
      </w:tr>
      <w:tr w:rsidR="002B7931" w:rsidRPr="002B7931" w:rsidTr="00364385">
        <w:trPr>
          <w:cantSplit/>
          <w:trHeight w:val="500"/>
          <w:jc w:val="center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4</w:t>
            </w:r>
          </w:p>
        </w:tc>
        <w:tc>
          <w:tcPr>
            <w:tcW w:w="2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5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6</w:t>
            </w:r>
          </w:p>
        </w:tc>
      </w:tr>
      <w:tr w:rsidR="002B7931" w:rsidRPr="002B7931" w:rsidTr="00364385">
        <w:trPr>
          <w:cantSplit/>
          <w:trHeight w:val="600"/>
          <w:jc w:val="center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經歷（包括服務單位、職務、服務年數）</w:t>
            </w:r>
          </w:p>
        </w:tc>
        <w:tc>
          <w:tcPr>
            <w:tcW w:w="28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1</w:t>
            </w:r>
          </w:p>
        </w:tc>
        <w:tc>
          <w:tcPr>
            <w:tcW w:w="2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2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3</w:t>
            </w:r>
          </w:p>
        </w:tc>
      </w:tr>
      <w:tr w:rsidR="002B7931" w:rsidRPr="002B7931" w:rsidTr="00364385">
        <w:trPr>
          <w:cantSplit/>
          <w:trHeight w:val="600"/>
          <w:jc w:val="center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4</w:t>
            </w:r>
          </w:p>
        </w:tc>
        <w:tc>
          <w:tcPr>
            <w:tcW w:w="2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5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6</w:t>
            </w:r>
          </w:p>
        </w:tc>
      </w:tr>
      <w:tr w:rsidR="002B7931" w:rsidRPr="002B7931" w:rsidTr="00364385">
        <w:trPr>
          <w:cantSplit/>
          <w:trHeight w:val="600"/>
          <w:jc w:val="center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7</w:t>
            </w:r>
          </w:p>
        </w:tc>
        <w:tc>
          <w:tcPr>
            <w:tcW w:w="2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8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9</w:t>
            </w:r>
          </w:p>
        </w:tc>
      </w:tr>
      <w:tr w:rsidR="002B7931" w:rsidRPr="002B7931" w:rsidTr="00364385">
        <w:trPr>
          <w:cantSplit/>
          <w:trHeight w:val="723"/>
          <w:jc w:val="center"/>
        </w:trPr>
        <w:tc>
          <w:tcPr>
            <w:tcW w:w="10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教師合格證書字號</w:t>
            </w:r>
          </w:p>
        </w:tc>
        <w:tc>
          <w:tcPr>
            <w:tcW w:w="2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本</w:t>
            </w:r>
            <w:r w:rsidR="009757F4" w:rsidRPr="002B7931">
              <w:rPr>
                <w:rFonts w:ascii="標楷體" w:eastAsia="標楷體" w:hAnsi="標楷體"/>
              </w:rPr>
              <w:t>縣</w:t>
            </w:r>
            <w:r w:rsidRPr="002B7931">
              <w:rPr>
                <w:rFonts w:ascii="標楷體" w:eastAsia="標楷體" w:hAnsi="標楷體"/>
              </w:rPr>
              <w:t>國小校長證明或校長儲訓合格（候用）證書字號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931" w:rsidRPr="002B7931" w:rsidTr="00364385">
        <w:trPr>
          <w:cantSplit/>
          <w:jc w:val="center"/>
        </w:trPr>
        <w:tc>
          <w:tcPr>
            <w:tcW w:w="10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考核</w:t>
            </w: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（學年度）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104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105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106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107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108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931" w:rsidRPr="002B7931" w:rsidTr="00364385">
        <w:trPr>
          <w:cantSplit/>
          <w:trHeight w:val="1246"/>
          <w:jc w:val="center"/>
        </w:trPr>
        <w:tc>
          <w:tcPr>
            <w:tcW w:w="9664" w:type="dxa"/>
            <w:gridSpan w:val="20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6583" w:rsidRPr="002B7931" w:rsidRDefault="008A660A" w:rsidP="00364385">
            <w:pPr>
              <w:tabs>
                <w:tab w:val="left" w:pos="0"/>
                <w:tab w:val="left" w:pos="455"/>
              </w:tabs>
              <w:ind w:left="720" w:hanging="720"/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以上1.學歷證明文件2.經歷證明文件3.國民小學教師合格證書4.最近5年成績考核通知書</w:t>
            </w:r>
          </w:p>
          <w:p w:rsidR="008A660A" w:rsidRPr="002B7931" w:rsidRDefault="008A660A" w:rsidP="00576583">
            <w:pPr>
              <w:tabs>
                <w:tab w:val="left" w:pos="0"/>
                <w:tab w:val="left" w:pos="455"/>
              </w:tabs>
              <w:ind w:leftChars="100" w:left="240" w:firstLineChars="100" w:firstLine="240"/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5.無公務人員任用法第28條及教師法第14條第1項各款情事之</w:t>
            </w:r>
            <w:proofErr w:type="gramStart"/>
            <w:r w:rsidRPr="002B7931">
              <w:rPr>
                <w:rFonts w:ascii="標楷體" w:eastAsia="標楷體" w:hAnsi="標楷體"/>
              </w:rPr>
              <w:t>一</w:t>
            </w:r>
            <w:proofErr w:type="gramEnd"/>
            <w:r w:rsidRPr="002B7931">
              <w:rPr>
                <w:rFonts w:ascii="標楷體" w:eastAsia="標楷體" w:hAnsi="標楷體"/>
              </w:rPr>
              <w:t>者。</w:t>
            </w:r>
            <w:proofErr w:type="gramStart"/>
            <w:r w:rsidRPr="002B7931">
              <w:rPr>
                <w:rFonts w:ascii="標楷體" w:eastAsia="標楷體" w:hAnsi="標楷體"/>
              </w:rPr>
              <w:t>確經查核</w:t>
            </w:r>
            <w:proofErr w:type="gramEnd"/>
            <w:r w:rsidRPr="002B7931">
              <w:rPr>
                <w:rFonts w:ascii="標楷體" w:eastAsia="標楷體" w:hAnsi="標楷體"/>
              </w:rPr>
              <w:t>無誤。</w:t>
            </w:r>
          </w:p>
          <w:p w:rsidR="008A660A" w:rsidRPr="002B7931" w:rsidRDefault="008A660A" w:rsidP="00364385">
            <w:pPr>
              <w:rPr>
                <w:rFonts w:ascii="標楷體" w:eastAsia="標楷體" w:hAnsi="標楷體"/>
                <w:b/>
              </w:rPr>
            </w:pPr>
            <w:r w:rsidRPr="002B7931">
              <w:rPr>
                <w:rFonts w:ascii="標楷體" w:eastAsia="標楷體" w:hAnsi="標楷體"/>
                <w:b/>
              </w:rPr>
              <w:t>原任職單位人事簽章：</w:t>
            </w:r>
          </w:p>
          <w:p w:rsidR="008A660A" w:rsidRPr="002B7931" w:rsidRDefault="008A660A" w:rsidP="00364385">
            <w:pPr>
              <w:rPr>
                <w:rFonts w:ascii="標楷體" w:eastAsia="標楷體" w:hAnsi="標楷體"/>
              </w:rPr>
            </w:pPr>
          </w:p>
        </w:tc>
      </w:tr>
      <w:tr w:rsidR="002B7931" w:rsidRPr="002B7931" w:rsidTr="008A660A">
        <w:trPr>
          <w:cantSplit/>
          <w:trHeight w:val="695"/>
          <w:jc w:val="center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專長或</w:t>
            </w:r>
          </w:p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特殊表現</w:t>
            </w:r>
          </w:p>
        </w:tc>
        <w:tc>
          <w:tcPr>
            <w:tcW w:w="432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1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2</w:t>
            </w:r>
          </w:p>
        </w:tc>
      </w:tr>
      <w:tr w:rsidR="002B7931" w:rsidRPr="002B7931" w:rsidTr="008A660A">
        <w:trPr>
          <w:cantSplit/>
          <w:trHeight w:val="695"/>
          <w:jc w:val="center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3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both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4</w:t>
            </w:r>
          </w:p>
        </w:tc>
      </w:tr>
      <w:tr w:rsidR="008A660A" w:rsidRPr="002B7931" w:rsidTr="008A660A">
        <w:trPr>
          <w:cantSplit/>
          <w:trHeight w:val="976"/>
          <w:jc w:val="center"/>
        </w:trPr>
        <w:tc>
          <w:tcPr>
            <w:tcW w:w="4589" w:type="dxa"/>
            <w:gridSpan w:val="10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候選人員簽章：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660A" w:rsidRPr="002B7931" w:rsidRDefault="008A660A" w:rsidP="00364385">
            <w:pPr>
              <w:jc w:val="center"/>
              <w:rPr>
                <w:rFonts w:ascii="標楷體" w:eastAsia="標楷體" w:hAnsi="標楷體"/>
              </w:rPr>
            </w:pPr>
            <w:r w:rsidRPr="002B7931">
              <w:rPr>
                <w:rFonts w:ascii="標楷體" w:eastAsia="標楷體" w:hAnsi="標楷體"/>
              </w:rPr>
              <w:t>年　　  月　　  日</w:t>
            </w:r>
          </w:p>
        </w:tc>
      </w:tr>
    </w:tbl>
    <w:p w:rsidR="008A660A" w:rsidRPr="002B7931" w:rsidRDefault="008A660A"/>
    <w:p w:rsidR="00017CD4" w:rsidRPr="002B7931" w:rsidRDefault="00017CD4" w:rsidP="00017CD4">
      <w:pPr>
        <w:pStyle w:val="a3"/>
        <w:spacing w:line="360" w:lineRule="auto"/>
        <w:ind w:left="480"/>
        <w:rPr>
          <w:rFonts w:ascii="標楷體" w:hAnsi="標楷體"/>
          <w:b/>
          <w:sz w:val="40"/>
          <w:szCs w:val="40"/>
        </w:rPr>
      </w:pPr>
      <w:r w:rsidRPr="002B7931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DF6DD" wp14:editId="0BF44A70">
                <wp:simplePos x="0" y="0"/>
                <wp:positionH relativeFrom="column">
                  <wp:posOffset>-527050</wp:posOffset>
                </wp:positionH>
                <wp:positionV relativeFrom="paragraph">
                  <wp:posOffset>-381000</wp:posOffset>
                </wp:positionV>
                <wp:extent cx="844550" cy="354965"/>
                <wp:effectExtent l="0" t="0" r="12700" b="26670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CD4" w:rsidRPr="000343F6" w:rsidRDefault="00017CD4" w:rsidP="00017CD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343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</w:t>
                            </w:r>
                            <w:r w:rsidR="006D2A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DF6DD" id="_x0000_s1027" type="#_x0000_t202" style="position:absolute;left:0;text-align:left;margin-left:-41.5pt;margin-top:-30pt;width:66.5pt;height:27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MpQAIAAFoEAAAOAAAAZHJzL2Uyb0RvYy54bWysVF2O0zAQfkfiDpbfadrS7G6jpqulSxHS&#10;8iMtHMBxnMTCsc3YbbJcAIkDLM8cgANwoN1zMHbaUv5eEHmwPJ7x55nvm8nivG8V2Qpw0uicTkZj&#10;SoTmppS6zunbN+tHZ5Q4z3TJlNEipzfC0fPlwweLzmZiahqjSgEEQbTLOpvTxnubJYnjjWiZGxkr&#10;NDorAy3zaEKdlMA6RG9VMh2PT5LOQGnBcOEcnl4OTrqM+FUluH9VVU54onKKufm4QlyLsCbLBctq&#10;YLaRfJcG+4csWiY1PnqAumSekQ3I36BaycE4U/kRN21iqkpyEWvAaibjX6q5bpgVsRYkx9kDTe7/&#10;wfKX29dAZJnTU0o0a1Gi+9uPd18/399+u/vyiUwCQ511GQZeWwz1/RPTo9KxWmevDH/niDarhula&#10;XACYrhGsxAzjzeTo6oDjAkjRvTAlPsU23kSgvoI20IeEEERHpW4O6ojeE46HZ7NZmqKHo+txOpuf&#10;pCG3hGX7yxacfyZMS8Imp4DiR3C2vXJ+CN2HhLecUbJcS6WiAXWxUkC2DBtlHb8d+k9hSpMup/N0&#10;mg71/xViHL8/QbTSY8cr2WJFhyCWBdae6jL2o2dSDXusTmksMtAYmBs49H3RR80O6hSmvEFewQwN&#10;jgOJm8bAB0o6bO6cuvcbBoIS9VyjNvPJbBamIRqz9HSKBhx7imMP0xyhcuopGbYrP0zQxoKsG3xp&#10;3w0XqOdaRq5DxkNWu/SxgaNau2ELE3Jsx6gfv4TldwAAAP//AwBQSwMEFAAGAAgAAAAhAEB1147b&#10;AAAACQEAAA8AAABkcnMvZG93bnJldi54bWxMT01vwjAMvU/iP0RG2gVBylgr1DVFGxKnnejYPTRe&#10;W9E4JQlQ/v3MaTv52X56H8VmtL24og+dIwXLRQICqXamo0bB4Ws3X4MIUZPRvSNUcMcAm3LyVOjc&#10;uBvt8VrFRrAIhVwraGMccilD3aLVYeEGJP79OG915NU30nh9Y3Hby5ckyaTVHbFDqwfctlifqotV&#10;kJ2r1ezz28xof999+NqmZntIlXqeju9vICKO8Y8Mj/gcHUrOdHQXMkH0CubrFXeJDLKEATPSxzzy&#10;4XUJsizk/wblLwAAAP//AwBQSwECLQAUAAYACAAAACEAtoM4kv4AAADhAQAAEwAAAAAAAAAAAAAA&#10;AAAAAAAAW0NvbnRlbnRfVHlwZXNdLnhtbFBLAQItABQABgAIAAAAIQA4/SH/1gAAAJQBAAALAAAA&#10;AAAAAAAAAAAAAC8BAABfcmVscy8ucmVsc1BLAQItABQABgAIAAAAIQAE/hMpQAIAAFoEAAAOAAAA&#10;AAAAAAAAAAAAAC4CAABkcnMvZTJvRG9jLnhtbFBLAQItABQABgAIAAAAIQBAddeO2wAAAAkBAAAP&#10;AAAAAAAAAAAAAAAAAJoEAABkcnMvZG93bnJldi54bWxQSwUGAAAAAAQABADzAAAAogUAAAAA&#10;">
                <v:textbox style="mso-fit-shape-to-text:t">
                  <w:txbxContent>
                    <w:p w:rsidR="00017CD4" w:rsidRPr="000343F6" w:rsidRDefault="00017CD4" w:rsidP="00017CD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343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</w:t>
                      </w:r>
                      <w:r w:rsidR="006D2A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2B7931">
        <w:rPr>
          <w:rFonts w:ascii="標楷體" w:hAnsi="標楷體"/>
          <w:b/>
          <w:sz w:val="40"/>
          <w:szCs w:val="40"/>
        </w:rPr>
        <w:t>切結書</w:t>
      </w:r>
    </w:p>
    <w:p w:rsidR="00017CD4" w:rsidRPr="002B7931" w:rsidRDefault="00017CD4" w:rsidP="00017CD4">
      <w:pPr>
        <w:ind w:left="-283"/>
        <w:rPr>
          <w:rFonts w:ascii="標楷體" w:eastAsia="標楷體" w:hAnsi="標楷體"/>
        </w:rPr>
      </w:pPr>
    </w:p>
    <w:p w:rsidR="00017CD4" w:rsidRPr="002B7931" w:rsidRDefault="00017CD4" w:rsidP="00017CD4">
      <w:pPr>
        <w:ind w:left="-283"/>
        <w:rPr>
          <w:rFonts w:ascii="標楷體" w:eastAsia="標楷體" w:hAnsi="標楷體"/>
        </w:rPr>
      </w:pPr>
    </w:p>
    <w:p w:rsidR="00017CD4" w:rsidRPr="002B7931" w:rsidRDefault="00017CD4" w:rsidP="00017CD4">
      <w:pPr>
        <w:spacing w:line="480" w:lineRule="auto"/>
        <w:ind w:left="-283"/>
      </w:pPr>
      <w:r w:rsidRPr="002B7931">
        <w:rPr>
          <w:rFonts w:ascii="標楷體" w:eastAsia="標楷體" w:hAnsi="標楷體"/>
          <w:sz w:val="32"/>
          <w:szCs w:val="32"/>
        </w:rPr>
        <w:t xml:space="preserve">    本人</w:t>
      </w:r>
      <w:r w:rsidRPr="002B7931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2B7931">
        <w:rPr>
          <w:rFonts w:ascii="標楷體" w:eastAsia="標楷體" w:hAnsi="標楷體"/>
          <w:sz w:val="32"/>
          <w:szCs w:val="32"/>
        </w:rPr>
        <w:t>參加</w:t>
      </w:r>
      <w:r w:rsidRPr="002B7931">
        <w:rPr>
          <w:rFonts w:ascii="標楷體" w:eastAsia="標楷體" w:hAnsi="標楷體" w:hint="eastAsia"/>
          <w:sz w:val="32"/>
          <w:szCs w:val="32"/>
        </w:rPr>
        <w:t>1</w:t>
      </w:r>
      <w:r w:rsidRPr="002B7931">
        <w:rPr>
          <w:rFonts w:ascii="標楷體" w:eastAsia="標楷體" w:hAnsi="標楷體"/>
          <w:sz w:val="32"/>
          <w:szCs w:val="32"/>
        </w:rPr>
        <w:t>10學年度</w:t>
      </w:r>
      <w:r w:rsidRPr="002B7931">
        <w:rPr>
          <w:rFonts w:ascii="標楷體" w:eastAsia="標楷體" w:hAnsi="標楷體" w:hint="eastAsia"/>
          <w:sz w:val="32"/>
          <w:szCs w:val="32"/>
        </w:rPr>
        <w:t>屏東縣立大路關國民中小學</w:t>
      </w:r>
      <w:r w:rsidRPr="002B7931">
        <w:rPr>
          <w:rFonts w:ascii="標楷體" w:eastAsia="標楷體" w:hAnsi="標楷體" w:cs="細明體"/>
          <w:kern w:val="0"/>
          <w:sz w:val="32"/>
          <w:szCs w:val="32"/>
        </w:rPr>
        <w:t>校長</w:t>
      </w:r>
      <w:r w:rsidRPr="002B7931">
        <w:rPr>
          <w:rFonts w:ascii="標楷體" w:eastAsia="標楷體" w:hAnsi="標楷體"/>
          <w:sz w:val="32"/>
          <w:szCs w:val="32"/>
        </w:rPr>
        <w:t>遴選，</w:t>
      </w:r>
      <w:proofErr w:type="gramStart"/>
      <w:r w:rsidRPr="002B7931">
        <w:rPr>
          <w:rFonts w:ascii="標楷體" w:eastAsia="標楷體" w:hAnsi="標楷體"/>
          <w:sz w:val="32"/>
          <w:szCs w:val="32"/>
        </w:rPr>
        <w:t>切結近</w:t>
      </w:r>
      <w:proofErr w:type="gramEnd"/>
      <w:r w:rsidRPr="002B7931">
        <w:rPr>
          <w:rFonts w:ascii="標楷體" w:eastAsia="標楷體" w:hAnsi="標楷體"/>
          <w:sz w:val="32"/>
          <w:szCs w:val="32"/>
        </w:rPr>
        <w:t>3年內未受刑事、懲戒處分或記過以上之行政處分，如有不實，願負相關法律責任。</w:t>
      </w:r>
    </w:p>
    <w:p w:rsidR="00017CD4" w:rsidRPr="002B7931" w:rsidRDefault="00017CD4" w:rsidP="00017CD4">
      <w:pPr>
        <w:ind w:left="-283"/>
        <w:rPr>
          <w:rFonts w:ascii="標楷體" w:eastAsia="標楷體" w:hAnsi="標楷體"/>
        </w:rPr>
      </w:pPr>
    </w:p>
    <w:p w:rsidR="00017CD4" w:rsidRPr="002B7931" w:rsidRDefault="00017CD4" w:rsidP="00017CD4">
      <w:pPr>
        <w:ind w:left="-283"/>
        <w:rPr>
          <w:rFonts w:ascii="標楷體" w:eastAsia="標楷體" w:hAnsi="標楷體"/>
          <w:bCs/>
          <w:sz w:val="28"/>
          <w:u w:val="single"/>
        </w:rPr>
      </w:pPr>
    </w:p>
    <w:p w:rsidR="00017CD4" w:rsidRPr="002B7931" w:rsidRDefault="00017CD4" w:rsidP="00017CD4">
      <w:pPr>
        <w:ind w:left="-283"/>
        <w:rPr>
          <w:rFonts w:ascii="標楷體" w:eastAsia="標楷體" w:hAnsi="標楷體"/>
          <w:bCs/>
          <w:sz w:val="32"/>
          <w:szCs w:val="32"/>
        </w:rPr>
      </w:pPr>
      <w:r w:rsidRPr="002B7931">
        <w:rPr>
          <w:rFonts w:ascii="標楷體" w:eastAsia="標楷體" w:hAnsi="標楷體"/>
          <w:bCs/>
          <w:sz w:val="32"/>
          <w:szCs w:val="32"/>
        </w:rPr>
        <w:t xml:space="preserve">此致   </w:t>
      </w:r>
      <w:proofErr w:type="gramStart"/>
      <w:r w:rsidRPr="002B7931">
        <w:rPr>
          <w:rFonts w:ascii="標楷體" w:eastAsia="標楷體" w:hAnsi="標楷體"/>
          <w:sz w:val="32"/>
          <w:szCs w:val="32"/>
        </w:rPr>
        <w:t>財團法人福智文教</w:t>
      </w:r>
      <w:proofErr w:type="gramEnd"/>
      <w:r w:rsidRPr="002B7931">
        <w:rPr>
          <w:rFonts w:ascii="標楷體" w:eastAsia="標楷體" w:hAnsi="標楷體"/>
          <w:sz w:val="32"/>
          <w:szCs w:val="32"/>
        </w:rPr>
        <w:t>基金會</w:t>
      </w:r>
    </w:p>
    <w:p w:rsidR="00017CD4" w:rsidRPr="002B7931" w:rsidRDefault="00017CD4" w:rsidP="00017CD4">
      <w:pPr>
        <w:ind w:left="-283"/>
        <w:rPr>
          <w:rFonts w:ascii="標楷體" w:eastAsia="標楷體" w:hAnsi="標楷體"/>
          <w:bCs/>
          <w:sz w:val="28"/>
          <w:u w:val="single"/>
        </w:rPr>
      </w:pPr>
    </w:p>
    <w:p w:rsidR="00017CD4" w:rsidRPr="002B7931" w:rsidRDefault="00017CD4" w:rsidP="00017CD4">
      <w:pPr>
        <w:ind w:left="-283"/>
        <w:rPr>
          <w:rFonts w:ascii="標楷體" w:eastAsia="標楷體" w:hAnsi="標楷體"/>
          <w:bCs/>
          <w:sz w:val="28"/>
          <w:u w:val="single"/>
        </w:rPr>
      </w:pPr>
    </w:p>
    <w:p w:rsidR="00017CD4" w:rsidRPr="002B7931" w:rsidRDefault="00017CD4" w:rsidP="00017CD4">
      <w:pPr>
        <w:ind w:left="-283"/>
        <w:rPr>
          <w:rFonts w:ascii="標楷體" w:eastAsia="標楷體" w:hAnsi="標楷體"/>
          <w:bCs/>
          <w:sz w:val="28"/>
          <w:u w:val="single"/>
        </w:rPr>
      </w:pPr>
    </w:p>
    <w:p w:rsidR="00017CD4" w:rsidRPr="002B7931" w:rsidRDefault="00017CD4" w:rsidP="00017CD4">
      <w:pPr>
        <w:ind w:left="-283"/>
        <w:rPr>
          <w:rFonts w:ascii="標楷體" w:eastAsia="標楷體" w:hAnsi="標楷體"/>
          <w:bCs/>
          <w:sz w:val="28"/>
          <w:u w:val="single"/>
        </w:rPr>
      </w:pPr>
    </w:p>
    <w:p w:rsidR="00017CD4" w:rsidRPr="002B7931" w:rsidRDefault="00017CD4" w:rsidP="00017CD4">
      <w:pPr>
        <w:ind w:left="-283"/>
        <w:rPr>
          <w:rFonts w:ascii="標楷體" w:eastAsia="標楷體" w:hAnsi="標楷體"/>
          <w:bCs/>
          <w:sz w:val="28"/>
          <w:u w:val="single"/>
        </w:rPr>
      </w:pPr>
    </w:p>
    <w:p w:rsidR="00017CD4" w:rsidRPr="002B7931" w:rsidRDefault="00017CD4" w:rsidP="00017CD4">
      <w:pPr>
        <w:ind w:left="-283"/>
      </w:pPr>
      <w:r w:rsidRPr="002B7931">
        <w:rPr>
          <w:rFonts w:ascii="標楷體" w:eastAsia="標楷體" w:hAnsi="標楷體"/>
          <w:bCs/>
          <w:sz w:val="32"/>
          <w:szCs w:val="32"/>
        </w:rPr>
        <w:t>簽章：</w:t>
      </w:r>
      <w:r w:rsidRPr="002B7931">
        <w:rPr>
          <w:rFonts w:ascii="標楷體" w:eastAsia="標楷體" w:hAnsi="標楷體"/>
          <w:bCs/>
          <w:sz w:val="32"/>
          <w:szCs w:val="32"/>
          <w:u w:val="single"/>
        </w:rPr>
        <w:t xml:space="preserve">                   </w:t>
      </w:r>
    </w:p>
    <w:p w:rsidR="00017CD4" w:rsidRPr="002B7931" w:rsidRDefault="00017CD4" w:rsidP="00017CD4">
      <w:pPr>
        <w:ind w:left="-283"/>
        <w:rPr>
          <w:rFonts w:ascii="標楷體" w:eastAsia="標楷體" w:hAnsi="標楷體"/>
          <w:b/>
          <w:sz w:val="28"/>
        </w:rPr>
      </w:pPr>
    </w:p>
    <w:p w:rsidR="00017CD4" w:rsidRPr="002B7931" w:rsidRDefault="00017CD4" w:rsidP="00017CD4">
      <w:pPr>
        <w:ind w:left="-283"/>
        <w:rPr>
          <w:rFonts w:ascii="標楷體" w:eastAsia="標楷體" w:hAnsi="標楷體"/>
          <w:b/>
          <w:sz w:val="28"/>
        </w:rPr>
      </w:pPr>
    </w:p>
    <w:p w:rsidR="00017CD4" w:rsidRPr="002B7931" w:rsidRDefault="00017CD4" w:rsidP="00017CD4">
      <w:pPr>
        <w:ind w:left="-283"/>
        <w:jc w:val="center"/>
        <w:rPr>
          <w:rFonts w:ascii="標楷體" w:eastAsia="標楷體" w:hAnsi="標楷體"/>
          <w:b/>
          <w:sz w:val="32"/>
          <w:szCs w:val="32"/>
        </w:rPr>
      </w:pPr>
      <w:r w:rsidRPr="002B7931">
        <w:rPr>
          <w:rFonts w:ascii="標楷體" w:eastAsia="標楷體" w:hAnsi="標楷體"/>
          <w:b/>
          <w:sz w:val="32"/>
          <w:szCs w:val="32"/>
        </w:rPr>
        <w:t>中</w:t>
      </w:r>
      <w:r w:rsidRPr="002B79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B7931">
        <w:rPr>
          <w:rFonts w:ascii="標楷體" w:eastAsia="標楷體" w:hAnsi="標楷體"/>
          <w:b/>
          <w:sz w:val="32"/>
          <w:szCs w:val="32"/>
        </w:rPr>
        <w:t xml:space="preserve"> 華</w:t>
      </w:r>
      <w:r w:rsidRPr="002B79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B7931">
        <w:rPr>
          <w:rFonts w:ascii="標楷體" w:eastAsia="標楷體" w:hAnsi="標楷體"/>
          <w:b/>
          <w:sz w:val="32"/>
          <w:szCs w:val="32"/>
        </w:rPr>
        <w:t xml:space="preserve"> 民</w:t>
      </w:r>
      <w:r w:rsidRPr="002B79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B7931">
        <w:rPr>
          <w:rFonts w:ascii="標楷體" w:eastAsia="標楷體" w:hAnsi="標楷體"/>
          <w:b/>
          <w:sz w:val="32"/>
          <w:szCs w:val="32"/>
        </w:rPr>
        <w:t xml:space="preserve"> 國</w:t>
      </w:r>
      <w:r w:rsidRPr="002B79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B7931">
        <w:rPr>
          <w:rFonts w:ascii="標楷體" w:eastAsia="標楷體" w:hAnsi="標楷體"/>
          <w:b/>
          <w:sz w:val="32"/>
          <w:szCs w:val="32"/>
        </w:rPr>
        <w:t xml:space="preserve"> 110  年</w:t>
      </w:r>
      <w:r w:rsidRPr="002B79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B7931">
        <w:rPr>
          <w:rFonts w:ascii="標楷體" w:eastAsia="標楷體" w:hAnsi="標楷體"/>
          <w:b/>
          <w:sz w:val="32"/>
          <w:szCs w:val="32"/>
        </w:rPr>
        <w:t xml:space="preserve"> 7  月     日</w:t>
      </w:r>
    </w:p>
    <w:p w:rsidR="00017CD4" w:rsidRPr="002B7931" w:rsidRDefault="00017CD4" w:rsidP="00017CD4">
      <w:pPr>
        <w:spacing w:line="480" w:lineRule="exact"/>
        <w:ind w:left="-283"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017CD4" w:rsidRPr="002B7931" w:rsidRDefault="00017CD4" w:rsidP="00017CD4">
      <w:pPr>
        <w:spacing w:line="480" w:lineRule="exact"/>
        <w:ind w:left="-283"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017CD4" w:rsidRPr="002B7931" w:rsidRDefault="00017CD4"/>
    <w:p w:rsidR="00017CD4" w:rsidRPr="002B7931" w:rsidRDefault="00017CD4"/>
    <w:p w:rsidR="002B7931" w:rsidRPr="000C7522" w:rsidRDefault="002B7931" w:rsidP="002B7931">
      <w:pPr>
        <w:pStyle w:val="a3"/>
        <w:spacing w:line="360" w:lineRule="auto"/>
        <w:ind w:right="-624"/>
        <w:jc w:val="left"/>
        <w:rPr>
          <w:sz w:val="28"/>
          <w:szCs w:val="28"/>
        </w:rPr>
      </w:pPr>
      <w:r w:rsidRPr="000C7522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F5C38" wp14:editId="65118F22">
                <wp:simplePos x="0" y="0"/>
                <wp:positionH relativeFrom="column">
                  <wp:posOffset>-495300</wp:posOffset>
                </wp:positionH>
                <wp:positionV relativeFrom="paragraph">
                  <wp:posOffset>-381000</wp:posOffset>
                </wp:positionV>
                <wp:extent cx="844550" cy="354965"/>
                <wp:effectExtent l="0" t="0" r="12700" b="26670"/>
                <wp:wrapNone/>
                <wp:docPr id="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31" w:rsidRPr="000343F6" w:rsidRDefault="002B7931" w:rsidP="002B7931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343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</w:t>
                            </w:r>
                            <w:r w:rsidR="006D2A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CF5C38" id="_x0000_s1028" type="#_x0000_t202" style="position:absolute;margin-left:-39pt;margin-top:-30pt;width:66.5pt;height:27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lZQAIAAFoEAAAOAAAAZHJzL2Uyb0RvYy54bWysVF2O0zAQfkfiDpbfadqSlG3UdLV0KUJa&#10;fqSFAziOk1j4D9ttUi6wEgdYnjkAB+BAu+dg7LSl/L0g8mB5POPPM983k8V5LwXaMuu4VgWejMYY&#10;MUV1xVVT4Hdv14/OMHKeqIoIrViBd8zh8+XDB4vO5GyqWy0qZhGAKJd3psCt9yZPEkdbJokbacMU&#10;OGttJfFg2iapLOkAXYpkOh7Pkk7bylhNmXNwejk48TLi1zWj/nVdO+aRKDDk5uNq41qGNVkuSN5Y&#10;YlpO92mQf8hCEq7g0SPUJfEEbSz/DUpyarXTtR9RLRNd15yyWANUMxn/Us11SwyLtQA5zhxpcv8P&#10;lr7avrGIVwWeYaSIBInub2/uvn6+v/129+UTmgSGOuNyCLw2EOr7p7oHpWO1zlxp+t4hpVctUQ27&#10;sFZ3LSMVZBhvJidXBxwXQMrupa7gKbLxOgL1tZWBPiAEATootTuqw3qPKByepWmWgYeC63GWzmdZ&#10;yC0h+eGysc4/Z1qisCmwBfEjONleOT+EHkLCW04LXq25ENGwTbkSFm0JNMo6fnv0n8KEQl2B59k0&#10;G+r/K8Q4fn+CkNxDxwsuoaJjEMkDa89UFfvREy6GPVQnFBQZaAzMDRz6vuyjZtODOqWudsCr1UOD&#10;w0DCptX2I0YdNHeB3YcNsQwj8UKBNvNJmoZpiEaaPZmCYU895amHKApQBfYYDduVHyZoYyxvWnjp&#10;0A0XoOeaR65DxkNW+/ShgaNa+2ELE3Jqx6gfv4TldwAAAP//AwBQSwMEFAAGAAgAAAAhALlHO0bb&#10;AAAACQEAAA8AAABkcnMvZG93bnJldi54bWxMT01vwjAMvU/af4g8aRcEKdvaoa4pYkicdqLAPTRe&#10;W61xShKg/Pt5p3Hys/30PorlaHtxQR86RwrmswQEUu1MR42C/W4zXYAIUZPRvSNUcMMAy/LxodC5&#10;cVfa4qWKjWARCrlW0MY45FKGukWrw8wNSPz7dt7qyKtvpPH6yuK2ly9JkkmrO2KHVg+4brH+qc5W&#10;QXaqXidfBzOh7W3z6WubmvU+Ver5aVx9gIg4xn8y/MXn6FBypqM7kwmiVzB9X3CXyCBLGDAjTXke&#10;+fA2B1kW8r5B+QsAAP//AwBQSwECLQAUAAYACAAAACEAtoM4kv4AAADhAQAAEwAAAAAAAAAAAAAA&#10;AAAAAAAAW0NvbnRlbnRfVHlwZXNdLnhtbFBLAQItABQABgAIAAAAIQA4/SH/1gAAAJQBAAALAAAA&#10;AAAAAAAAAAAAAC8BAABfcmVscy8ucmVsc1BLAQItABQABgAIAAAAIQB/pHlZQAIAAFoEAAAOAAAA&#10;AAAAAAAAAAAAAC4CAABkcnMvZTJvRG9jLnhtbFBLAQItABQABgAIAAAAIQC5RztG2wAAAAkBAAAP&#10;AAAAAAAAAAAAAAAAAJoEAABkcnMvZG93bnJldi54bWxQSwUGAAAAAAQABADzAAAAogUAAAAA&#10;">
                <v:textbox style="mso-fit-shape-to-text:t">
                  <w:txbxContent>
                    <w:p w:rsidR="002B7931" w:rsidRPr="000343F6" w:rsidRDefault="002B7931" w:rsidP="002B7931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343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</w:t>
                      </w:r>
                      <w:r w:rsidR="006D2A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表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0C7522">
        <w:rPr>
          <w:rFonts w:ascii="標楷體" w:hAnsi="標楷體"/>
          <w:b/>
          <w:sz w:val="28"/>
          <w:szCs w:val="28"/>
        </w:rPr>
        <w:t>110學年度屏東縣立大</w:t>
      </w:r>
      <w:r w:rsidRPr="000C7522">
        <w:rPr>
          <w:rFonts w:ascii="標楷體" w:hAnsi="標楷體" w:hint="eastAsia"/>
          <w:b/>
          <w:sz w:val="28"/>
          <w:szCs w:val="28"/>
        </w:rPr>
        <w:t>路</w:t>
      </w:r>
      <w:r w:rsidRPr="000C7522">
        <w:rPr>
          <w:rFonts w:ascii="標楷體" w:hAnsi="標楷體"/>
          <w:b/>
          <w:sz w:val="28"/>
          <w:szCs w:val="28"/>
        </w:rPr>
        <w:t>關國民中小學校長候選人</w:t>
      </w:r>
      <w:r w:rsidR="000C7522" w:rsidRPr="000C7522">
        <w:rPr>
          <w:rFonts w:ascii="標楷體" w:hAnsi="標楷體" w:hint="eastAsia"/>
          <w:b/>
          <w:kern w:val="0"/>
          <w:sz w:val="28"/>
          <w:szCs w:val="28"/>
        </w:rPr>
        <w:t>服務績效自</w:t>
      </w:r>
      <w:r w:rsidRPr="000C7522">
        <w:rPr>
          <w:rFonts w:ascii="標楷體" w:hAnsi="標楷體"/>
          <w:b/>
          <w:sz w:val="28"/>
          <w:szCs w:val="28"/>
        </w:rPr>
        <w:t>評表</w:t>
      </w:r>
    </w:p>
    <w:p w:rsidR="002B7931" w:rsidRPr="002B7931" w:rsidRDefault="002B7931" w:rsidP="002B7931">
      <w:pPr>
        <w:ind w:left="-60" w:hanging="365"/>
      </w:pPr>
      <w:r w:rsidRPr="002B79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CED6E" wp14:editId="1E1D8C40">
                <wp:simplePos x="0" y="0"/>
                <wp:positionH relativeFrom="column">
                  <wp:posOffset>6858000</wp:posOffset>
                </wp:positionH>
                <wp:positionV relativeFrom="paragraph">
                  <wp:posOffset>213356</wp:posOffset>
                </wp:positionV>
                <wp:extent cx="0" cy="0"/>
                <wp:effectExtent l="0" t="0" r="0" b="0"/>
                <wp:wrapNone/>
                <wp:docPr id="3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281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540pt;margin-top:16.8pt;width:0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upygEAAE4DAAAOAAAAZHJzL2Uyb0RvYy54bWysU72OEzEQ7pF4B8s92ST8CFbZXJHoaBBE&#10;Ah7A8dpZS7bHGvuyyUtQUoCEaCjvqpMoeB6I7i0Ye3M5fjrEFl577O8bf9+MZ2c7Z9lWYTTgGz4Z&#10;jTlTXkJr/Kbhb9+cP3jKWUzCt8KCVw3fq8jP5vfvzfpQqyl0YFuFjEh8rPvQ8C6lUFdVlJ1yIo4g&#10;KE+bGtCJREvcVC2Kntidrabj8ZOqB2wDglQxUnQ5bPJ54ddayfRK66gSsw2nu6UyYhnXeazmM1Fv&#10;UITOyOM1xD/cwgnjKemJaimSYBdo/qJyRiJE0GkkwVWgtZGqaCA1k/Efal53IqiihcyJ4WRT/H+0&#10;8uV2hcy0DX/ImReOSnT4eH34+uH7+6vD1eXN58sf777cfPvEHmWr+hBrQiz8Co+rGFaYde80uvwn&#10;RWxX7N2f7FW7xOQQlLfR6g4SMKbnChzLk4bHhMJsurQA76l8gJNirNi+iImSEvAWkPN5ODfWlipa&#10;z/qGP3s8pZaTgnpJW5EKNoI1bT6XERE364VFthW5JcqXpRHvb8dykqWI3XCubA3NgnDh2wFgPeGy&#10;J4MLebaGdl/MKXEqWmE+Nljuil/XBX33DOY/AQAA//8DAFBLAwQUAAYACAAAACEA+fVEDt4AAAAL&#10;AQAADwAAAGRycy9kb3ducmV2LnhtbEyPUUvDQBCE34X+h2MLvoi9aKSUmEspYqGISK39AdvcNgnJ&#10;7YW7Sxv99V7pgz7O7DD7Tb4cTSdO5HxjWcHDLAFBXFrdcKVg/7W+X4DwAVljZ5kUfJOHZTG5yTHT&#10;9syfdNqFSsQS9hkqqEPoMyl9WZNBP7M9cbwdrTMYonSV1A7Psdx08jFJ5tJgw/FDjT291FS2u8Eo&#10;2ODHcXv31L6vXfq6/xk2K9e+bZW6nY6rZxCBxvAXhgt+RIciMh3swNqLLupkkcQxQUGazkFcElfn&#10;cHVkkcv/G4pfAAAA//8DAFBLAQItABQABgAIAAAAIQC2gziS/gAAAOEBAAATAAAAAAAAAAAAAAAA&#10;AAAAAABbQ29udGVudF9UeXBlc10ueG1sUEsBAi0AFAAGAAgAAAAhADj9If/WAAAAlAEAAAsAAAAA&#10;AAAAAAAAAAAALwEAAF9yZWxzLy5yZWxzUEsBAi0AFAAGAAgAAAAhAGC466nKAQAATgMAAA4AAAAA&#10;AAAAAAAAAAAALgIAAGRycy9lMm9Eb2MueG1sUEsBAi0AFAAGAAgAAAAhAPn1RA7eAAAACwEAAA8A&#10;AAAAAAAAAAAAAAAAJAQAAGRycy9kb3ducmV2LnhtbFBLBQYAAAAABAAEAPMAAAAvBQAAAAA=&#10;" strokeweight=".26467mm"/>
            </w:pict>
          </mc:Fallback>
        </mc:AlternateContent>
      </w:r>
      <w:r w:rsidRPr="002B7931">
        <w:rPr>
          <w:rFonts w:ascii="標楷體" w:eastAsia="標楷體" w:hAnsi="標楷體"/>
          <w:b/>
          <w:sz w:val="28"/>
        </w:rPr>
        <w:t>姓名：</w:t>
      </w:r>
      <w:r w:rsidRPr="002B7931">
        <w:rPr>
          <w:rFonts w:ascii="標楷體" w:eastAsia="標楷體" w:hAnsi="標楷體"/>
          <w:b/>
          <w:sz w:val="28"/>
          <w:u w:val="single"/>
        </w:rPr>
        <w:t xml:space="preserve">　　　　　     </w:t>
      </w:r>
      <w:r w:rsidRPr="002B7931">
        <w:rPr>
          <w:rFonts w:ascii="標楷體" w:eastAsia="標楷體" w:hAnsi="標楷體"/>
          <w:b/>
          <w:sz w:val="28"/>
        </w:rPr>
        <w:t xml:space="preserve">   服務單位及職稱：</w:t>
      </w:r>
      <w:r w:rsidRPr="002B7931">
        <w:rPr>
          <w:rFonts w:ascii="標楷體" w:eastAsia="標楷體" w:hAnsi="標楷體"/>
          <w:bCs/>
          <w:sz w:val="28"/>
          <w:u w:val="single"/>
        </w:rPr>
        <w:t xml:space="preserve">                    </w:t>
      </w:r>
    </w:p>
    <w:tbl>
      <w:tblPr>
        <w:tblW w:w="557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1266"/>
        <w:gridCol w:w="3218"/>
        <w:gridCol w:w="3197"/>
        <w:gridCol w:w="909"/>
      </w:tblGrid>
      <w:tr w:rsidR="002B7931" w:rsidRPr="002B7931" w:rsidTr="00B7001C">
        <w:trPr>
          <w:trHeight w:val="312"/>
          <w:tblHeader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領域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0C7522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自</w:t>
            </w:r>
            <w:r w:rsidR="002B7931"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評指標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指標說明（106-109年辦理情形，可分年提供）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tabs>
                <w:tab w:val="left" w:pos="73"/>
                <w:tab w:val="left" w:pos="215"/>
              </w:tabs>
              <w:autoSpaceDE w:val="0"/>
              <w:spacing w:line="400" w:lineRule="exact"/>
              <w:ind w:right="8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校長候選人自評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tabs>
                <w:tab w:val="left" w:pos="73"/>
                <w:tab w:val="left" w:pos="215"/>
              </w:tabs>
              <w:autoSpaceDE w:val="0"/>
              <w:spacing w:line="400" w:lineRule="exact"/>
              <w:ind w:right="8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</w:t>
            </w:r>
          </w:p>
        </w:tc>
      </w:tr>
      <w:tr w:rsidR="002B7931" w:rsidRPr="002B7931" w:rsidTr="00B7001C">
        <w:trPr>
          <w:trHeight w:val="185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政策執行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能有效執行教育政策重點工作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4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1.參與執行教育</w:t>
            </w:r>
            <w:r w:rsidRPr="002B79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</w:t>
            </w: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重點政策，包含本縣教育施政綱要、策略地圖及教育施政重點。</w:t>
            </w:r>
          </w:p>
          <w:p w:rsidR="002B7931" w:rsidRPr="002B7931" w:rsidRDefault="002B7931" w:rsidP="00B7001C">
            <w:pPr>
              <w:autoSpaceDE w:val="0"/>
              <w:spacing w:line="44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2.參與中央、教育</w:t>
            </w:r>
            <w:r w:rsidRPr="002B79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</w:t>
            </w: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及其他局處推動各項全縣教育工作(如承辦業務活動一覽表)</w:t>
            </w:r>
          </w:p>
          <w:p w:rsidR="002B7931" w:rsidRPr="002B7931" w:rsidRDefault="002B7931" w:rsidP="00B7001C">
            <w:pPr>
              <w:autoSpaceDE w:val="0"/>
              <w:spacing w:line="440" w:lineRule="exact"/>
              <w:ind w:left="244" w:hanging="244"/>
              <w:jc w:val="both"/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3.參與</w:t>
            </w:r>
            <w:r w:rsidRPr="002B7931">
              <w:rPr>
                <w:rFonts w:ascii="標楷體" w:eastAsia="標楷體" w:hAnsi="標楷體"/>
                <w:sz w:val="28"/>
              </w:rPr>
              <w:t>執行創新教育及實驗教育成果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137"/>
              <w:rPr>
                <w:rFonts w:ascii="標楷體" w:eastAsia="標楷體" w:hAnsi="標楷體"/>
              </w:rPr>
            </w:pPr>
          </w:p>
        </w:tc>
      </w:tr>
      <w:tr w:rsidR="002B7931" w:rsidRPr="002B7931" w:rsidTr="00B7001C">
        <w:trPr>
          <w:trHeight w:val="565"/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經營管理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4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1.積極校園危機管理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0C7522">
            <w:pPr>
              <w:autoSpaceDE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1.針對校園危機之預防措施</w:t>
            </w:r>
          </w:p>
          <w:p w:rsidR="002B7931" w:rsidRPr="002B7931" w:rsidRDefault="002B7931" w:rsidP="00B7001C">
            <w:pPr>
              <w:autoSpaceDE w:val="0"/>
              <w:spacing w:line="44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2.有效的危機管理（請扼述重大校園危機事件，包括甲級事件、各種災害、本局或媒體、議員關切者）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widowControl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widowControl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1274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4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2.學校形象與特色行銷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扼述參與</w:t>
            </w:r>
            <w:proofErr w:type="gramEnd"/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行銷學校之具體策略與成果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708"/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專業領導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0C7522">
            <w:pPr>
              <w:autoSpaceDE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1.課程教學領導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0C7522">
            <w:pPr>
              <w:autoSpaceDE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1.課程教學專業進修時數或專業著作發表情形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312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2.參與推動</w:t>
            </w:r>
            <w:r w:rsidRPr="002B79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2年國教課</w:t>
            </w:r>
            <w:proofErr w:type="gramStart"/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綱</w:t>
            </w:r>
            <w:proofErr w:type="gramEnd"/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帶領情形(含校訂課程、英語融入彈性課程、資訊科技課程規劃等)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628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proofErr w:type="gramStart"/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參與觀課及</w:t>
            </w:r>
            <w:proofErr w:type="gramEnd"/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公開授課情形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312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0C7522">
            <w:pPr>
              <w:autoSpaceDE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2.教師專業發展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4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1.參與推動學校教師專業發展初進階研習、教學輔導教師的推動情形（包括成長情形）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1201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2.參與推動學校教師完成各領域研習認證推動情形(如本土語言研習及能力認證、綜合活動領域研習、學習扶助研習、差異化教學研習、多元評量研習等)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616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3.參與推動學校教師發展專業學習社群及</w:t>
            </w:r>
            <w:proofErr w:type="gramStart"/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領域備課情形</w:t>
            </w:r>
            <w:proofErr w:type="gramEnd"/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701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4.參與推動學校教師參加全縣行動研究、教學檔案比賽、教案徵件比賽等情形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1049"/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學生學習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0C7522">
            <w:pPr>
              <w:autoSpaceDE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1.學生學習情形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參與提升學生學習改變情形及學校作為(可敘述推動</w:t>
            </w:r>
            <w:r w:rsidRPr="002B79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學習扶助</w:t>
            </w: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</w:t>
            </w:r>
            <w:proofErr w:type="gramStart"/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弭</w:t>
            </w:r>
            <w:proofErr w:type="gramEnd"/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平學習差異情形)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701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0C7522">
            <w:pPr>
              <w:autoSpaceDE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2.學生多元發展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參與學校辦理各項學生社團、推廣學生多元智能及學生參與校外各項競賽情形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720"/>
          <w:jc w:val="center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辦學績效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特殊服務</w:t>
            </w: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績效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ind w:left="199" w:hanging="199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1.參與學校校務評鑑的情形及貢獻度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720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2.學校榮獲教育部或教育</w:t>
            </w:r>
            <w:r w:rsidRPr="002B79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</w:t>
            </w: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重要評選項目的參與情形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720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3.條列參與學校申請中央或地方提升課程與教學相關方案通過情形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B7931" w:rsidRPr="002B7931" w:rsidTr="00B7001C">
        <w:trPr>
          <w:trHeight w:val="720"/>
          <w:jc w:val="center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B7931" w:rsidRPr="002B7931" w:rsidRDefault="002B7931" w:rsidP="00B7001C">
            <w:pPr>
              <w:autoSpaceDE w:val="0"/>
              <w:spacing w:line="400" w:lineRule="exact"/>
              <w:ind w:left="244" w:hanging="244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79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4.其他特殊表現（如榮獲特殊優良教師、師鐸獎、教育部教學卓越獎等）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B7931" w:rsidRPr="002B7931" w:rsidRDefault="002B7931" w:rsidP="00B7001C">
            <w:pPr>
              <w:autoSpaceDE w:val="0"/>
              <w:spacing w:line="400" w:lineRule="exact"/>
              <w:ind w:right="75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2B7931" w:rsidRPr="002B7931" w:rsidRDefault="002B7931" w:rsidP="002B7931">
      <w:pPr>
        <w:ind w:left="-283"/>
        <w:jc w:val="both"/>
      </w:pPr>
      <w:r w:rsidRPr="002B793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A2D51" wp14:editId="2BC973DD">
                <wp:simplePos x="0" y="0"/>
                <wp:positionH relativeFrom="column">
                  <wp:posOffset>6858000</wp:posOffset>
                </wp:positionH>
                <wp:positionV relativeFrom="paragraph">
                  <wp:posOffset>213356</wp:posOffset>
                </wp:positionV>
                <wp:extent cx="0" cy="0"/>
                <wp:effectExtent l="0" t="0" r="0" b="0"/>
                <wp:wrapNone/>
                <wp:docPr id="4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9B087" id="直線單箭頭接點 3" o:spid="_x0000_s1026" type="#_x0000_t32" style="position:absolute;margin-left:540pt;margin-top:16.8pt;width:0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TpygEAAE4DAAAOAAAAZHJzL2Uyb0RvYy54bWysU72OEzEQ7pF4B8s92ST8CFbZXJHoaBBE&#10;Ah7A8dpZS7bHGvuyyUtQUoCEaCjvqpMoeB6I7i0Ye3M5fjrEFl577O8bf9+MZ2c7Z9lWYTTgGz4Z&#10;jTlTXkJr/Kbhb9+cP3jKWUzCt8KCVw3fq8jP5vfvzfpQqyl0YFuFjEh8rPvQ8C6lUFdVlJ1yIo4g&#10;KE+bGtCJREvcVC2Kntidrabj8ZOqB2wDglQxUnQ5bPJ54ddayfRK66gSsw2nu6UyYhnXeazmM1Fv&#10;UITOyOM1xD/cwgnjKemJaimSYBdo/qJyRiJE0GkkwVWgtZGqaCA1k/Efal53IqiihcyJ4WRT/H+0&#10;8uV2hcy0DX/EmReOSnT4eH34+uH7+6vD1eXN58sf777cfPvEHmar+hBrQiz8Co+rGFaYde80uvwn&#10;RWxX7N2f7FW7xOQQlLfR6g4SMKbnChzLk4bHhMJsurQA76l8gJNirNi+iImSEvAWkPN5ODfWlipa&#10;z/qGP3s8pZaTgnpJW5EKNoI1bT6XERE364VFthW5JcqXpRHvb8dykqWI3XCubA3NgnDh2wFgPeGy&#10;J4MLebaGdl/MKXEqWmE+Nljuil/XBX33DOY/AQAA//8DAFBLAwQUAAYACAAAACEA+fVEDt4AAAAL&#10;AQAADwAAAGRycy9kb3ducmV2LnhtbEyPUUvDQBCE34X+h2MLvoi9aKSUmEspYqGISK39AdvcNgnJ&#10;7YW7Sxv99V7pgz7O7DD7Tb4cTSdO5HxjWcHDLAFBXFrdcKVg/7W+X4DwAVljZ5kUfJOHZTG5yTHT&#10;9syfdNqFSsQS9hkqqEPoMyl9WZNBP7M9cbwdrTMYonSV1A7Psdx08jFJ5tJgw/FDjT291FS2u8Eo&#10;2ODHcXv31L6vXfq6/xk2K9e+bZW6nY6rZxCBxvAXhgt+RIciMh3swNqLLupkkcQxQUGazkFcElfn&#10;cHVkkcv/G4pfAAAA//8DAFBLAQItABQABgAIAAAAIQC2gziS/gAAAOEBAAATAAAAAAAAAAAAAAAA&#10;AAAAAABbQ29udGVudF9UeXBlc10ueG1sUEsBAi0AFAAGAAgAAAAhADj9If/WAAAAlAEAAAsAAAAA&#10;AAAAAAAAAAAALwEAAF9yZWxzLy5yZWxzUEsBAi0AFAAGAAgAAAAhANQhdOnKAQAATgMAAA4AAAAA&#10;AAAAAAAAAAAALgIAAGRycy9lMm9Eb2MueG1sUEsBAi0AFAAGAAgAAAAhAPn1RA7eAAAACwEAAA8A&#10;AAAAAAAAAAAAAAAAJAQAAGRycy9kb3ducmV2LnhtbFBLBQYAAAAABAAEAPMAAAAvBQAAAAA=&#10;" strokeweight=".26467mm"/>
            </w:pict>
          </mc:Fallback>
        </mc:AlternateContent>
      </w:r>
      <w:r w:rsidRPr="002B7931">
        <w:rPr>
          <w:rFonts w:ascii="標楷體" w:eastAsia="標楷體" w:hAnsi="標楷體"/>
          <w:sz w:val="32"/>
        </w:rPr>
        <w:t>簽章：</w:t>
      </w:r>
    </w:p>
    <w:p w:rsidR="002B7931" w:rsidRDefault="002B7931" w:rsidP="002B7931">
      <w:pPr>
        <w:ind w:left="-283"/>
        <w:jc w:val="both"/>
        <w:rPr>
          <w:rFonts w:ascii="標楷體" w:eastAsia="標楷體" w:hAnsi="標楷體"/>
        </w:rPr>
      </w:pPr>
    </w:p>
    <w:p w:rsidR="00557F97" w:rsidRDefault="00557F97" w:rsidP="002B7931">
      <w:pPr>
        <w:ind w:left="-283"/>
        <w:jc w:val="both"/>
        <w:rPr>
          <w:rFonts w:ascii="標楷體" w:eastAsia="標楷體" w:hAnsi="標楷體"/>
        </w:rPr>
      </w:pPr>
    </w:p>
    <w:p w:rsidR="00557F97" w:rsidRDefault="00557F97" w:rsidP="002B7931">
      <w:pPr>
        <w:ind w:left="-283"/>
        <w:jc w:val="both"/>
        <w:rPr>
          <w:rFonts w:ascii="標楷體" w:eastAsia="標楷體" w:hAnsi="標楷體"/>
        </w:rPr>
      </w:pPr>
    </w:p>
    <w:p w:rsidR="00557F97" w:rsidRDefault="00557F97" w:rsidP="002B7931">
      <w:pPr>
        <w:ind w:left="-283"/>
        <w:jc w:val="both"/>
        <w:rPr>
          <w:rFonts w:ascii="標楷體" w:eastAsia="標楷體" w:hAnsi="標楷體"/>
        </w:rPr>
      </w:pPr>
    </w:p>
    <w:p w:rsidR="00557F97" w:rsidRDefault="00557F97" w:rsidP="002B7931">
      <w:pPr>
        <w:ind w:left="-283"/>
        <w:jc w:val="both"/>
        <w:rPr>
          <w:rFonts w:ascii="標楷體" w:eastAsia="標楷體" w:hAnsi="標楷體"/>
        </w:rPr>
      </w:pPr>
    </w:p>
    <w:p w:rsidR="00557F97" w:rsidRDefault="00557F97" w:rsidP="002B7931">
      <w:pPr>
        <w:ind w:left="-283"/>
        <w:jc w:val="both"/>
        <w:rPr>
          <w:rFonts w:ascii="標楷體" w:eastAsia="標楷體" w:hAnsi="標楷體"/>
        </w:rPr>
      </w:pPr>
    </w:p>
    <w:p w:rsidR="00557F97" w:rsidRDefault="00557F97" w:rsidP="002B7931">
      <w:pPr>
        <w:ind w:left="-283"/>
        <w:jc w:val="both"/>
        <w:rPr>
          <w:rFonts w:ascii="標楷體" w:eastAsia="標楷體" w:hAnsi="標楷體"/>
        </w:rPr>
      </w:pPr>
    </w:p>
    <w:p w:rsidR="00557F97" w:rsidRPr="002B7931" w:rsidRDefault="00557F97" w:rsidP="002B7931">
      <w:pPr>
        <w:ind w:left="-283"/>
        <w:jc w:val="both"/>
        <w:rPr>
          <w:rFonts w:ascii="標楷體" w:eastAsia="標楷體" w:hAnsi="標楷體"/>
        </w:rPr>
      </w:pPr>
    </w:p>
    <w:p w:rsidR="002B7931" w:rsidRPr="002B7931" w:rsidRDefault="002B7931" w:rsidP="002B7931">
      <w:pPr>
        <w:snapToGrid w:val="0"/>
        <w:spacing w:line="0" w:lineRule="atLeast"/>
        <w:ind w:left="-283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557F97" w:rsidRDefault="00557F97" w:rsidP="00557F97">
      <w:r w:rsidRPr="000C75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851A16" wp14:editId="754671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44550" cy="354965"/>
                <wp:effectExtent l="0" t="0" r="12700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97" w:rsidRPr="000343F6" w:rsidRDefault="00557F97" w:rsidP="00557F9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343F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51A16" id="_x0000_s1029" type="#_x0000_t202" style="position:absolute;margin-left:0;margin-top:0;width:66.5pt;height:27.9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HZQAIAAFoEAAAOAAAAZHJzL2Uyb0RvYy54bWysVF2O0zAQfkfiDpbfadpusmyjpqulSxHS&#10;8iMtHMBxnMTCf9huk3IBJA6wPHMADsCBds/B2GlLBDwh8mB5POPPM983k+VlLwXaMeu4VgWeTaYY&#10;MUV1xVVT4PfvNk8uMHKeqIoIrViB98zhy9XjR8vO5GyuWy0qZhGAKJd3psCt9yZPEkdbJombaMMU&#10;OGttJfFg2iapLOkAXYpkPp2eJ522lbGaMufg9Hpw4lXEr2tG/Zu6dswjUWDIzcfVxrUMa7Jakryx&#10;xLScHtIg/5CFJFzBoyeoa+IJ2lr+B5Tk1Gqnaz+hWia6rjllsQaoZjb9rZrblhgWawFynDnR5P4f&#10;LH29e2sRr0A7jBSRINHD3ef7718f7n7cf/uCZoGhzrgcAm8NhPr+me5DdKjWmRtNPzik9LolqmFX&#10;1uquZaSCDOPNZHR1wHEBpOxe6QqeIluvI1BfWxkAgRAE6KDU/qQO6z2icHiRplkGHgqusyxdnGch&#10;t4Tkx8vGOv+CaYnCpsAWxI/gZHfj/BB6DInJa8GrDRciGrYp18KiHYFG2cTvgO7GYUKhrsCLbJ4N&#10;9Y99bgwxjd/fICT30PGCS6joFETywNpzVcV+9ISLYQ/VCQVFBhoDcwOHvi/7qNnZUZ1SV3vg1eqh&#10;wWEgYdNq+wmjDpq7wO7jlliGkXipQJvFLE3DNEQjzZ7OwbBjTzn2EEUBqsAeo2G79sMEbY3lTQsv&#10;HbvhCvTc8Mh1yHjI6pA+NHBU6zBsYULGdoz69UtY/QQAAP//AwBQSwMEFAAGAAgAAAAhAKatE17Z&#10;AAAABAEAAA8AAABkcnMvZG93bnJldi54bWxMj8FuwjAQRO9I/IO1lXpB4LRRUEnjoBaJU0+k9L7E&#10;2yRqvA62gfD3Nb3Qy0ijWc28Ldaj6cWZnO8sK3haJCCIa6s7bhTsP7fzFxA+IGvsLZOCK3lYl9NJ&#10;gbm2F97RuQqNiCXsc1TQhjDkUvq6JYN+YQfimH1bZzBE6xqpHV5iuenlc5IspcGO40KLA21aqn+q&#10;k1GwPFbp7ONLz3h33b672mR6s8+UenwY315BBBrD/Rhu+BEdysh0sCfWXvQK4iPhT29ZmkZ7UJBl&#10;K5BlIf/Dl78AAAD//wMAUEsBAi0AFAAGAAgAAAAhALaDOJL+AAAA4QEAABMAAAAAAAAAAAAAAAAA&#10;AAAAAFtDb250ZW50X1R5cGVzXS54bWxQSwECLQAUAAYACAAAACEAOP0h/9YAAACUAQAACwAAAAAA&#10;AAAAAAAAAAAvAQAAX3JlbHMvLnJlbHNQSwECLQAUAAYACAAAACEAW0lx2UACAABaBAAADgAAAAAA&#10;AAAAAAAAAAAuAgAAZHJzL2Uyb0RvYy54bWxQSwECLQAUAAYACAAAACEApq0TXtkAAAAEAQAADwAA&#10;AAAAAAAAAAAAAACaBAAAZHJzL2Rvd25yZXYueG1sUEsFBgAAAAAEAAQA8wAAAKAFAAAAAA==&#10;">
                <v:textbox style="mso-fit-shape-to-text:t">
                  <w:txbxContent>
                    <w:p w:rsidR="00557F97" w:rsidRPr="000343F6" w:rsidRDefault="00557F97" w:rsidP="00557F9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343F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表四</w:t>
                      </w:r>
                    </w:p>
                  </w:txbxContent>
                </v:textbox>
              </v:shape>
            </w:pict>
          </mc:Fallback>
        </mc:AlternateContent>
      </w:r>
    </w:p>
    <w:p w:rsidR="00557F97" w:rsidRDefault="00557F97" w:rsidP="00557F97"/>
    <w:p w:rsidR="00557F97" w:rsidRDefault="00557F97" w:rsidP="00557F97"/>
    <w:p w:rsidR="00557F97" w:rsidRPr="00557F97" w:rsidRDefault="00557F97" w:rsidP="00557F97">
      <w:pPr>
        <w:jc w:val="center"/>
        <w:rPr>
          <w:rFonts w:ascii="標楷體" w:eastAsia="標楷體" w:hAnsi="標楷體"/>
          <w:sz w:val="32"/>
          <w:szCs w:val="32"/>
        </w:rPr>
      </w:pPr>
      <w:r w:rsidRPr="00557F97">
        <w:rPr>
          <w:rFonts w:ascii="標楷體" w:eastAsia="標楷體" w:hAnsi="標楷體"/>
          <w:sz w:val="32"/>
          <w:szCs w:val="32"/>
        </w:rPr>
        <w:t>110學年度屏東縣立大</w:t>
      </w:r>
      <w:r w:rsidRPr="00557F97">
        <w:rPr>
          <w:rFonts w:ascii="標楷體" w:eastAsia="標楷體" w:hAnsi="標楷體" w:hint="eastAsia"/>
          <w:sz w:val="32"/>
          <w:szCs w:val="32"/>
        </w:rPr>
        <w:t>路</w:t>
      </w:r>
      <w:r w:rsidRPr="00557F97">
        <w:rPr>
          <w:rFonts w:ascii="標楷體" w:eastAsia="標楷體" w:hAnsi="標楷體"/>
          <w:sz w:val="32"/>
          <w:szCs w:val="32"/>
        </w:rPr>
        <w:t>關國民中小學</w:t>
      </w:r>
    </w:p>
    <w:p w:rsidR="00557F97" w:rsidRDefault="00557F97" w:rsidP="00557F97">
      <w:pPr>
        <w:jc w:val="center"/>
        <w:rPr>
          <w:rFonts w:ascii="標楷體" w:eastAsia="標楷體" w:hAnsi="標楷體"/>
          <w:sz w:val="32"/>
          <w:szCs w:val="32"/>
        </w:rPr>
      </w:pPr>
      <w:r w:rsidRPr="00557F97">
        <w:rPr>
          <w:rFonts w:ascii="標楷體" w:eastAsia="標楷體" w:hAnsi="標楷體"/>
          <w:sz w:val="32"/>
          <w:szCs w:val="32"/>
        </w:rPr>
        <w:t>學校經營計畫書</w:t>
      </w:r>
    </w:p>
    <w:p w:rsidR="00557F97" w:rsidRPr="00557F97" w:rsidRDefault="00557F97" w:rsidP="00557F97">
      <w:pPr>
        <w:jc w:val="center"/>
        <w:rPr>
          <w:rFonts w:ascii="標楷體" w:eastAsia="標楷體" w:hAnsi="標楷體"/>
          <w:sz w:val="32"/>
          <w:szCs w:val="32"/>
        </w:rPr>
      </w:pPr>
      <w:r w:rsidRPr="00557F97">
        <w:rPr>
          <w:rFonts w:ascii="標楷體" w:eastAsia="標楷體" w:hAnsi="標楷體" w:hint="eastAsia"/>
          <w:sz w:val="32"/>
          <w:szCs w:val="32"/>
        </w:rPr>
        <w:t>(</w:t>
      </w:r>
      <w:r w:rsidRPr="00557F97">
        <w:rPr>
          <w:rFonts w:ascii="標楷體" w:eastAsia="標楷體" w:hAnsi="標楷體"/>
          <w:sz w:val="28"/>
          <w:szCs w:val="28"/>
        </w:rPr>
        <w:t>以A4格式直立橫式</w:t>
      </w:r>
      <w:proofErr w:type="gramStart"/>
      <w:r w:rsidRPr="00557F97">
        <w:rPr>
          <w:rFonts w:ascii="標楷體" w:eastAsia="標楷體" w:hAnsi="標楷體"/>
          <w:sz w:val="28"/>
          <w:szCs w:val="28"/>
        </w:rPr>
        <w:t>繕</w:t>
      </w:r>
      <w:proofErr w:type="gramEnd"/>
      <w:r w:rsidRPr="00557F97">
        <w:rPr>
          <w:rFonts w:ascii="標楷體" w:eastAsia="標楷體" w:hAnsi="標楷體"/>
          <w:sz w:val="28"/>
          <w:szCs w:val="28"/>
        </w:rPr>
        <w:t>打，並以10頁以內為原則</w:t>
      </w:r>
      <w:r w:rsidRPr="00557F97">
        <w:rPr>
          <w:rFonts w:ascii="標楷體" w:eastAsia="標楷體" w:hAnsi="標楷體"/>
          <w:sz w:val="32"/>
          <w:szCs w:val="32"/>
        </w:rPr>
        <w:t>)</w:t>
      </w:r>
    </w:p>
    <w:sectPr w:rsidR="00557F97" w:rsidRPr="00557F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F52" w:rsidRDefault="007E3F52" w:rsidP="002B7931">
      <w:r>
        <w:separator/>
      </w:r>
    </w:p>
  </w:endnote>
  <w:endnote w:type="continuationSeparator" w:id="0">
    <w:p w:rsidR="007E3F52" w:rsidRDefault="007E3F52" w:rsidP="002B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F52" w:rsidRDefault="007E3F52" w:rsidP="002B7931">
      <w:r>
        <w:separator/>
      </w:r>
    </w:p>
  </w:footnote>
  <w:footnote w:type="continuationSeparator" w:id="0">
    <w:p w:rsidR="007E3F52" w:rsidRDefault="007E3F52" w:rsidP="002B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0A"/>
    <w:rsid w:val="00017CD4"/>
    <w:rsid w:val="000C7522"/>
    <w:rsid w:val="002B7931"/>
    <w:rsid w:val="00317928"/>
    <w:rsid w:val="00460749"/>
    <w:rsid w:val="00557F97"/>
    <w:rsid w:val="00576583"/>
    <w:rsid w:val="00663FDA"/>
    <w:rsid w:val="006D2A5E"/>
    <w:rsid w:val="007E3F52"/>
    <w:rsid w:val="008A660A"/>
    <w:rsid w:val="009705DC"/>
    <w:rsid w:val="009757F4"/>
    <w:rsid w:val="00D676E6"/>
    <w:rsid w:val="00DA5B15"/>
    <w:rsid w:val="00F3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56F61"/>
  <w15:chartTrackingRefBased/>
  <w15:docId w15:val="{A83C83D5-E262-40E2-8944-1377104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60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A660A"/>
    <w:pPr>
      <w:jc w:val="center"/>
    </w:pPr>
    <w:rPr>
      <w:rFonts w:eastAsia="標楷體"/>
      <w:sz w:val="32"/>
    </w:rPr>
  </w:style>
  <w:style w:type="character" w:customStyle="1" w:styleId="a4">
    <w:name w:val="註釋標題 字元"/>
    <w:basedOn w:val="a0"/>
    <w:link w:val="a3"/>
    <w:rsid w:val="008A660A"/>
    <w:rPr>
      <w:rFonts w:ascii="Times New Roman" w:eastAsia="標楷體" w:hAnsi="Times New Roman" w:cs="Times New Roman"/>
      <w:kern w:val="3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2B79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B793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9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B793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芳錫</dc:creator>
  <cp:keywords/>
  <dc:description/>
  <cp:lastModifiedBy>何 芳錫</cp:lastModifiedBy>
  <cp:revision>8</cp:revision>
  <dcterms:created xsi:type="dcterms:W3CDTF">2021-07-02T00:28:00Z</dcterms:created>
  <dcterms:modified xsi:type="dcterms:W3CDTF">2021-07-02T08:24:00Z</dcterms:modified>
</cp:coreProperties>
</file>