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3F25E" w14:textId="7A1F9A5F" w:rsidR="006E3FE9" w:rsidRPr="00EA263B" w:rsidRDefault="00177555" w:rsidP="00357B79">
      <w:pPr>
        <w:widowControl/>
        <w:snapToGrid w:val="0"/>
        <w:jc w:val="center"/>
        <w:rPr>
          <w:rFonts w:ascii="源雲明體 TTF SemiBold" w:eastAsia="源雲明體 TTF SemiBold" w:hAnsi="源雲明體 TTF SemiBold"/>
          <w:sz w:val="28"/>
          <w:szCs w:val="28"/>
        </w:rPr>
      </w:pPr>
      <w:r w:rsidRPr="00EA263B">
        <w:rPr>
          <w:rFonts w:ascii="源雲明體 TTF SemiBold" w:eastAsia="源雲明體 TTF SemiBold" w:hAnsi="源雲明體 TTF SemiBold" w:hint="eastAsia"/>
          <w:sz w:val="28"/>
          <w:szCs w:val="28"/>
        </w:rPr>
        <w:t>☆☆☆</w:t>
      </w:r>
      <w:r w:rsidRPr="00EA263B">
        <w:rPr>
          <w:rFonts w:ascii="源雲明體 TTF SemiBold" w:eastAsia="源雲明體 TTF SemiBold" w:hAnsi="源雲明體 TTF SemiBold" w:cs="Times New Roman" w:hint="eastAsia"/>
          <w:kern w:val="0"/>
          <w:sz w:val="32"/>
          <w:szCs w:val="32"/>
        </w:rPr>
        <w:t xml:space="preserve"> </w:t>
      </w:r>
      <w:r w:rsidR="0002265D" w:rsidRPr="00EA263B">
        <w:rPr>
          <w:rFonts w:ascii="源雲明體 TTF SemiBold" w:eastAsia="源雲明體 TTF SemiBold" w:hAnsi="源雲明體 TTF SemiBold" w:cs="Times New Roman" w:hint="eastAsia"/>
          <w:kern w:val="0"/>
          <w:sz w:val="32"/>
          <w:szCs w:val="32"/>
        </w:rPr>
        <w:t>相遇是最美好的開始</w:t>
      </w:r>
      <w:r w:rsidRPr="00EA263B">
        <w:rPr>
          <w:rFonts w:ascii="源雲明體 TTF SemiBold" w:eastAsia="源雲明體 TTF SemiBold" w:hAnsi="源雲明體 TTF SemiBold" w:cs="Times New Roman" w:hint="eastAsia"/>
          <w:kern w:val="0"/>
          <w:sz w:val="32"/>
          <w:szCs w:val="32"/>
        </w:rPr>
        <w:t xml:space="preserve"> </w:t>
      </w:r>
      <w:r w:rsidRPr="00EA263B">
        <w:rPr>
          <w:rFonts w:ascii="源雲明體 TTF SemiBold" w:eastAsia="源雲明體 TTF SemiBold" w:hAnsi="源雲明體 TTF SemiBold" w:hint="eastAsia"/>
          <w:sz w:val="28"/>
          <w:szCs w:val="28"/>
        </w:rPr>
        <w:t>☆☆☆</w:t>
      </w:r>
    </w:p>
    <w:p w14:paraId="65D5B3D9" w14:textId="01158645" w:rsidR="006E3FE9" w:rsidRPr="00357B79" w:rsidRDefault="00177555" w:rsidP="00841D98">
      <w:pPr>
        <w:snapToGrid w:val="0"/>
        <w:spacing w:beforeLines="50" w:before="200"/>
        <w:rPr>
          <w:rFonts w:ascii="微軟正黑體" w:eastAsia="微軟正黑體" w:hAnsi="微軟正黑體"/>
        </w:rPr>
      </w:pPr>
      <w:r w:rsidRPr="00357B79">
        <w:rPr>
          <w:rFonts w:ascii="微軟正黑體" w:eastAsia="微軟正黑體" w:hAnsi="微軟正黑體" w:hint="eastAsia"/>
        </w:rPr>
        <w:t>☆</w:t>
      </w:r>
      <w:r w:rsidR="006E3FE9" w:rsidRPr="00357B79">
        <w:rPr>
          <w:rFonts w:ascii="微軟正黑體" w:eastAsia="微軟正黑體" w:hAnsi="微軟正黑體" w:hint="eastAsia"/>
        </w:rPr>
        <w:t>親愛的</w:t>
      </w:r>
      <w:r w:rsidR="0002265D" w:rsidRPr="00357B79">
        <w:rPr>
          <w:rFonts w:ascii="微軟正黑體" w:eastAsia="微軟正黑體" w:hAnsi="微軟正黑體" w:hint="eastAsia"/>
        </w:rPr>
        <w:t>老師</w:t>
      </w:r>
      <w:r w:rsidR="006E3FE9" w:rsidRPr="00357B79">
        <w:rPr>
          <w:rFonts w:ascii="微軟正黑體" w:eastAsia="微軟正黑體" w:hAnsi="微軟正黑體" w:hint="eastAsia"/>
        </w:rPr>
        <w:t>們</w:t>
      </w:r>
      <w:r w:rsidR="00A75461" w:rsidRPr="00357B79">
        <w:rPr>
          <w:rFonts w:ascii="微軟正黑體" w:eastAsia="微軟正黑體" w:hAnsi="微軟正黑體" w:hint="eastAsia"/>
        </w:rPr>
        <w:t>：</w:t>
      </w:r>
    </w:p>
    <w:p w14:paraId="18EFC0B6" w14:textId="0E8DB305" w:rsidR="00357B79" w:rsidRPr="00357B79" w:rsidRDefault="006E3FE9" w:rsidP="0050208D">
      <w:pPr>
        <w:snapToGrid w:val="0"/>
        <w:spacing w:afterLines="50" w:after="200" w:line="360" w:lineRule="exact"/>
        <w:rPr>
          <w:rFonts w:ascii="微軟正黑體" w:eastAsia="微軟正黑體" w:hAnsi="微軟正黑體"/>
        </w:rPr>
      </w:pPr>
      <w:r w:rsidRPr="00357B79">
        <w:rPr>
          <w:rFonts w:ascii="微軟正黑體" w:eastAsia="微軟正黑體" w:hAnsi="微軟正黑體" w:hint="eastAsia"/>
        </w:rPr>
        <w:t xml:space="preserve">    </w:t>
      </w:r>
      <w:r w:rsidR="009C34D1" w:rsidRPr="00357B79">
        <w:rPr>
          <w:rFonts w:ascii="微軟正黑體" w:eastAsia="微軟正黑體" w:hAnsi="微軟正黑體" w:hint="eastAsia"/>
        </w:rPr>
        <w:t>經過</w:t>
      </w:r>
      <w:r w:rsidR="001F6EA7">
        <w:rPr>
          <w:rFonts w:ascii="微軟正黑體" w:eastAsia="微軟正黑體" w:hAnsi="微軟正黑體" w:hint="eastAsia"/>
        </w:rPr>
        <w:t>兩</w:t>
      </w:r>
      <w:r w:rsidR="009C34D1" w:rsidRPr="00357B79">
        <w:rPr>
          <w:rFonts w:ascii="微軟正黑體" w:eastAsia="微軟正黑體" w:hAnsi="微軟正黑體" w:hint="eastAsia"/>
        </w:rPr>
        <w:t>天的心靈洗滌，</w:t>
      </w:r>
      <w:r w:rsidR="0002265D" w:rsidRPr="00357B79">
        <w:rPr>
          <w:rFonts w:ascii="微軟正黑體" w:eastAsia="微軟正黑體" w:hAnsi="微軟正黑體" w:hint="eastAsia"/>
        </w:rPr>
        <w:t>品嚐到一群人相互提攜，共同學習</w:t>
      </w:r>
      <w:r w:rsidR="009C34D1" w:rsidRPr="00357B79">
        <w:rPr>
          <w:rFonts w:ascii="微軟正黑體" w:eastAsia="微軟正黑體" w:hAnsi="微軟正黑體" w:hint="eastAsia"/>
        </w:rPr>
        <w:t>是多麼</w:t>
      </w:r>
      <w:r w:rsidR="0002265D" w:rsidRPr="00357B79">
        <w:rPr>
          <w:rFonts w:ascii="微軟正黑體" w:eastAsia="微軟正黑體" w:hAnsi="微軟正黑體" w:hint="eastAsia"/>
        </w:rPr>
        <w:t>美好。教育的熱情、珍貴的情誼</w:t>
      </w:r>
      <w:r w:rsidR="009C34D1" w:rsidRPr="00357B79">
        <w:rPr>
          <w:rFonts w:ascii="微軟正黑體" w:eastAsia="微軟正黑體" w:hAnsi="微軟正黑體" w:hint="eastAsia"/>
        </w:rPr>
        <w:t>需要</w:t>
      </w:r>
      <w:r w:rsidR="0002265D" w:rsidRPr="00357B79">
        <w:rPr>
          <w:rFonts w:ascii="微軟正黑體" w:eastAsia="微軟正黑體" w:hAnsi="微軟正黑體" w:hint="eastAsia"/>
        </w:rPr>
        <w:t>長久維繫</w:t>
      </w:r>
      <w:r w:rsidR="00177555" w:rsidRPr="00357B79">
        <w:rPr>
          <w:rFonts w:ascii="微軟正黑體" w:eastAsia="微軟正黑體" w:hAnsi="微軟正黑體" w:hint="eastAsia"/>
        </w:rPr>
        <w:t>。來吧～來吧～請看</w:t>
      </w:r>
      <w:r w:rsidR="0002265D" w:rsidRPr="00357B79">
        <w:rPr>
          <w:rFonts w:ascii="微軟正黑體" w:eastAsia="微軟正黑體" w:hAnsi="微軟正黑體" w:hint="eastAsia"/>
        </w:rPr>
        <w:t>「福智大專教職員聯誼會」特別為您設計，</w:t>
      </w:r>
      <w:r w:rsidR="00177555" w:rsidRPr="00357B79">
        <w:rPr>
          <w:rFonts w:ascii="微軟正黑體" w:eastAsia="微軟正黑體" w:hAnsi="微軟正黑體" w:hint="eastAsia"/>
        </w:rPr>
        <w:t>溫馨</w:t>
      </w:r>
      <w:r w:rsidR="0002265D" w:rsidRPr="00357B79">
        <w:rPr>
          <w:rFonts w:ascii="微軟正黑體" w:eastAsia="微軟正黑體" w:hAnsi="微軟正黑體" w:hint="eastAsia"/>
        </w:rPr>
        <w:t>精彩的</w:t>
      </w:r>
      <w:r w:rsidR="009C34D1" w:rsidRPr="00357B79">
        <w:rPr>
          <w:rFonts w:ascii="微軟正黑體" w:eastAsia="微軟正黑體" w:hAnsi="微軟正黑體" w:hint="eastAsia"/>
        </w:rPr>
        <w:t>後續活動</w:t>
      </w:r>
      <w:r w:rsidR="00357B79" w:rsidRPr="00357B79">
        <w:rPr>
          <w:rFonts w:ascii="微軟正黑體" w:eastAsia="微軟正黑體" w:hAnsi="微軟正黑體" w:hint="eastAsia"/>
        </w:rPr>
        <w:t>~</w:t>
      </w:r>
    </w:p>
    <w:p w14:paraId="74AC09A3" w14:textId="0C983803" w:rsidR="009C34D1" w:rsidRPr="0050208D" w:rsidRDefault="009C34D1" w:rsidP="00357B79">
      <w:pPr>
        <w:widowControl/>
        <w:snapToGrid w:val="0"/>
        <w:rPr>
          <w:rFonts w:ascii="微軟正黑體" w:eastAsia="微軟正黑體" w:hAnsi="微軟正黑體" w:cs="Times New Roman"/>
          <w:kern w:val="0"/>
          <w:sz w:val="36"/>
          <w:szCs w:val="36"/>
          <w:bdr w:val="single" w:sz="4" w:space="0" w:color="auto"/>
        </w:rPr>
      </w:pPr>
      <w:r w:rsidRPr="00357B79">
        <w:rPr>
          <w:rFonts w:ascii="微軟正黑體" w:eastAsia="微軟正黑體" w:hAnsi="微軟正黑體" w:cs="Times New Roman" w:hint="eastAsia"/>
          <w:kern w:val="0"/>
          <w:sz w:val="48"/>
          <w:szCs w:val="48"/>
          <w:bdr w:val="single" w:sz="4" w:space="0" w:color="auto"/>
        </w:rPr>
        <w:t xml:space="preserve"> </w:t>
      </w:r>
      <w:r w:rsidRPr="0050208D">
        <w:rPr>
          <w:rFonts w:ascii="微軟正黑體" w:eastAsia="微軟正黑體" w:hAnsi="微軟正黑體" w:cs="Times New Roman" w:hint="eastAsia"/>
          <w:kern w:val="0"/>
          <w:sz w:val="36"/>
          <w:szCs w:val="36"/>
          <w:bdr w:val="single" w:sz="4" w:space="0" w:color="auto"/>
        </w:rPr>
        <w:t xml:space="preserve">精彩活動預告 </w:t>
      </w:r>
    </w:p>
    <w:p w14:paraId="7C3445E5" w14:textId="06084D2F" w:rsidR="00831161" w:rsidRDefault="00D03956" w:rsidP="0050208D">
      <w:pPr>
        <w:pStyle w:val="aa"/>
        <w:widowControl/>
        <w:numPr>
          <w:ilvl w:val="0"/>
          <w:numId w:val="1"/>
        </w:numPr>
        <w:snapToGrid w:val="0"/>
        <w:spacing w:beforeLines="10" w:before="40" w:line="520" w:lineRule="exact"/>
        <w:ind w:leftChars="0"/>
        <w:rPr>
          <w:rFonts w:ascii="微軟正黑體" w:eastAsia="微軟正黑體" w:hAnsi="微軟正黑體" w:cs="Times New Roman"/>
          <w:kern w:val="0"/>
        </w:rPr>
      </w:pPr>
      <w:r w:rsidRPr="000D39A8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向日農場</w:t>
      </w:r>
      <w:r w:rsidR="00357B79" w:rsidRPr="000D39A8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一日</w:t>
      </w:r>
      <w:r w:rsidRPr="000D39A8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遊(可攜眷</w:t>
      </w:r>
      <w:r w:rsidRPr="000D39A8">
        <w:rPr>
          <w:rFonts w:ascii="微軟正黑體" w:eastAsia="微軟正黑體" w:hAnsi="微軟正黑體" w:cs="Times New Roman"/>
          <w:b/>
          <w:bCs/>
          <w:kern w:val="0"/>
          <w:sz w:val="26"/>
          <w:szCs w:val="26"/>
        </w:rPr>
        <w:t>)</w:t>
      </w:r>
      <w:r w:rsidR="00357B79" w:rsidRPr="000D39A8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：</w:t>
      </w:r>
      <w:r w:rsidR="00357B79" w:rsidRPr="00357B79">
        <w:rPr>
          <w:rFonts w:ascii="微軟正黑體" w:eastAsia="微軟正黑體" w:hAnsi="微軟正黑體" w:cs="Times New Roman" w:hint="eastAsia"/>
          <w:kern w:val="0"/>
        </w:rPr>
        <w:t>2/</w:t>
      </w:r>
      <w:r>
        <w:rPr>
          <w:rFonts w:ascii="微軟正黑體" w:eastAsia="微軟正黑體" w:hAnsi="微軟正黑體" w:cs="Times New Roman" w:hint="eastAsia"/>
          <w:kern w:val="0"/>
        </w:rPr>
        <w:t>28</w:t>
      </w:r>
      <w:r w:rsidR="00357B79" w:rsidRPr="00357B79">
        <w:rPr>
          <w:rFonts w:ascii="微軟正黑體" w:eastAsia="微軟正黑體" w:hAnsi="微軟正黑體" w:cs="Times New Roman"/>
          <w:kern w:val="0"/>
        </w:rPr>
        <w:t>(</w:t>
      </w:r>
      <w:r w:rsidR="00357B79" w:rsidRPr="00357B79">
        <w:rPr>
          <w:rFonts w:ascii="微軟正黑體" w:eastAsia="微軟正黑體" w:hAnsi="微軟正黑體" w:cs="Times New Roman" w:hint="eastAsia"/>
          <w:kern w:val="0"/>
        </w:rPr>
        <w:t>日</w:t>
      </w:r>
      <w:r w:rsidR="00357B79" w:rsidRPr="00357B79">
        <w:rPr>
          <w:rFonts w:ascii="微軟正黑體" w:eastAsia="微軟正黑體" w:hAnsi="微軟正黑體" w:cs="Times New Roman"/>
          <w:kern w:val="0"/>
        </w:rPr>
        <w:t>)</w:t>
      </w:r>
      <w:r>
        <w:rPr>
          <w:rFonts w:ascii="微軟正黑體" w:eastAsia="微軟正黑體" w:hAnsi="微軟正黑體" w:cs="Times New Roman" w:hint="eastAsia"/>
          <w:kern w:val="0"/>
        </w:rPr>
        <w:t xml:space="preserve"> @內湖</w:t>
      </w:r>
    </w:p>
    <w:p w14:paraId="5812ACC1" w14:textId="51976C46" w:rsidR="00357B79" w:rsidRPr="00831161" w:rsidRDefault="00D03956" w:rsidP="0050208D">
      <w:pPr>
        <w:widowControl/>
        <w:snapToGrid w:val="0"/>
        <w:spacing w:line="360" w:lineRule="exact"/>
        <w:ind w:left="357"/>
        <w:rPr>
          <w:rFonts w:ascii="微軟正黑體" w:eastAsia="微軟正黑體" w:hAnsi="微軟正黑體" w:cs="Times New Roman"/>
          <w:kern w:val="0"/>
        </w:rPr>
      </w:pPr>
      <w:r>
        <w:rPr>
          <w:rFonts w:ascii="微軟正黑體" w:eastAsia="微軟正黑體" w:hAnsi="微軟正黑體" w:cs="Times New Roman" w:hint="eastAsia"/>
          <w:kern w:val="0"/>
        </w:rPr>
        <w:t>聽聽農場主人許有勝如何</w:t>
      </w:r>
      <w:r w:rsidR="00B7786C">
        <w:rPr>
          <w:rFonts w:ascii="微軟正黑體" w:eastAsia="微軟正黑體" w:hAnsi="微軟正黑體" w:cs="Times New Roman" w:hint="eastAsia"/>
          <w:kern w:val="0"/>
        </w:rPr>
        <w:t>發心，</w:t>
      </w:r>
      <w:r>
        <w:rPr>
          <w:rFonts w:ascii="微軟正黑體" w:eastAsia="微軟正黑體" w:hAnsi="微軟正黑體" w:cs="Times New Roman" w:hint="eastAsia"/>
          <w:kern w:val="0"/>
        </w:rPr>
        <w:t>結合有機</w:t>
      </w:r>
      <w:r w:rsidR="00B7786C">
        <w:rPr>
          <w:rFonts w:ascii="微軟正黑體" w:eastAsia="微軟正黑體" w:hAnsi="微軟正黑體" w:cs="Times New Roman" w:hint="eastAsia"/>
          <w:kern w:val="0"/>
        </w:rPr>
        <w:t>農作</w:t>
      </w:r>
      <w:r>
        <w:rPr>
          <w:rFonts w:ascii="微軟正黑體" w:eastAsia="微軟正黑體" w:hAnsi="微軟正黑體" w:cs="Times New Roman" w:hint="eastAsia"/>
          <w:kern w:val="0"/>
        </w:rPr>
        <w:t>＋更生人關懷，撼動人心的生命故事</w:t>
      </w:r>
    </w:p>
    <w:p w14:paraId="61172BBA" w14:textId="24AC29A4" w:rsidR="00D03956" w:rsidRPr="00D03956" w:rsidRDefault="00D03956" w:rsidP="0050208D">
      <w:pPr>
        <w:pStyle w:val="aa"/>
        <w:widowControl/>
        <w:numPr>
          <w:ilvl w:val="0"/>
          <w:numId w:val="1"/>
        </w:numPr>
        <w:snapToGrid w:val="0"/>
        <w:spacing w:beforeLines="10" w:before="40" w:line="520" w:lineRule="exact"/>
        <w:ind w:leftChars="0" w:left="357" w:hanging="357"/>
        <w:rPr>
          <w:rFonts w:ascii="微軟正黑體" w:eastAsia="微軟正黑體" w:hAnsi="微軟正黑體" w:cs="Times New Roman"/>
          <w:kern w:val="0"/>
        </w:rPr>
      </w:pPr>
      <w:r w:rsidRPr="000D39A8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靜心：正念體驗：</w:t>
      </w:r>
      <w:r>
        <w:rPr>
          <w:rFonts w:ascii="微軟正黑體" w:eastAsia="微軟正黑體" w:hAnsi="微軟正黑體" w:cs="Times New Roman" w:hint="eastAsia"/>
          <w:kern w:val="0"/>
        </w:rPr>
        <w:t>3/6(六)14</w:t>
      </w:r>
      <w:r>
        <w:rPr>
          <w:rFonts w:ascii="微軟正黑體" w:eastAsia="微軟正黑體" w:hAnsi="微軟正黑體" w:cs="Times New Roman"/>
          <w:kern w:val="0"/>
        </w:rPr>
        <w:t>:00~17:00</w:t>
      </w:r>
      <w:r w:rsidRPr="00357B79">
        <w:rPr>
          <w:rFonts w:ascii="微軟正黑體" w:eastAsia="微軟正黑體" w:hAnsi="微軟正黑體" w:cs="Times New Roman" w:hint="eastAsia"/>
          <w:kern w:val="0"/>
        </w:rPr>
        <w:t>＠福智台北學苑</w:t>
      </w:r>
      <w:r w:rsidRPr="00936363">
        <w:rPr>
          <w:rFonts w:ascii="微軟正黑體" w:eastAsia="微軟正黑體" w:hAnsi="微軟正黑體" w:cs="Times New Roman" w:hint="eastAsia"/>
          <w:b/>
          <w:bCs/>
          <w:kern w:val="0"/>
          <w:highlight w:val="lightGray"/>
        </w:rPr>
        <w:t>（南京東路四段137號）</w:t>
      </w:r>
    </w:p>
    <w:p w14:paraId="25F025B6" w14:textId="22484653" w:rsidR="00082D5B" w:rsidRPr="00082D5B" w:rsidRDefault="00B7786C" w:rsidP="0050208D">
      <w:pPr>
        <w:pStyle w:val="aa"/>
        <w:widowControl/>
        <w:numPr>
          <w:ilvl w:val="0"/>
          <w:numId w:val="1"/>
        </w:numPr>
        <w:snapToGrid w:val="0"/>
        <w:spacing w:line="520" w:lineRule="exact"/>
        <w:ind w:leftChars="0" w:left="357" w:hanging="357"/>
        <w:rPr>
          <w:rFonts w:ascii="微軟正黑體" w:eastAsia="微軟正黑體" w:hAnsi="微軟正黑體" w:cs="Times New Roman"/>
          <w:kern w:val="0"/>
        </w:rPr>
      </w:pPr>
      <w:r w:rsidRPr="000D39A8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廣論研討班開班說明茶會(可攜眷</w:t>
      </w:r>
      <w:r w:rsidRPr="000D39A8">
        <w:rPr>
          <w:rFonts w:ascii="微軟正黑體" w:eastAsia="微軟正黑體" w:hAnsi="微軟正黑體" w:cs="Times New Roman"/>
          <w:b/>
          <w:bCs/>
          <w:kern w:val="0"/>
          <w:sz w:val="26"/>
          <w:szCs w:val="26"/>
        </w:rPr>
        <w:t>)</w:t>
      </w:r>
      <w:r w:rsidRPr="000D39A8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：</w:t>
      </w:r>
      <w:r>
        <w:rPr>
          <w:rFonts w:ascii="微軟正黑體" w:eastAsia="微軟正黑體" w:hAnsi="微軟正黑體" w:cs="Times New Roman" w:hint="eastAsia"/>
          <w:kern w:val="0"/>
        </w:rPr>
        <w:t>3/</w:t>
      </w:r>
      <w:r>
        <w:rPr>
          <w:rFonts w:ascii="微軟正黑體" w:eastAsia="微軟正黑體" w:hAnsi="微軟正黑體" w:cs="Times New Roman"/>
          <w:kern w:val="0"/>
        </w:rPr>
        <w:t>13</w:t>
      </w:r>
      <w:r>
        <w:rPr>
          <w:rFonts w:ascii="微軟正黑體" w:eastAsia="微軟正黑體" w:hAnsi="微軟正黑體" w:cs="Times New Roman" w:hint="eastAsia"/>
          <w:kern w:val="0"/>
        </w:rPr>
        <w:t>(六)14</w:t>
      </w:r>
      <w:r>
        <w:rPr>
          <w:rFonts w:ascii="微軟正黑體" w:eastAsia="微軟正黑體" w:hAnsi="微軟正黑體" w:cs="Times New Roman"/>
          <w:kern w:val="0"/>
        </w:rPr>
        <w:t>:00~17:00</w:t>
      </w:r>
      <w:r w:rsidRPr="00357B79">
        <w:rPr>
          <w:rFonts w:ascii="微軟正黑體" w:eastAsia="微軟正黑體" w:hAnsi="微軟正黑體" w:cs="Times New Roman" w:hint="eastAsia"/>
          <w:kern w:val="0"/>
        </w:rPr>
        <w:t>＠福智台北學苑</w:t>
      </w:r>
    </w:p>
    <w:p w14:paraId="6BE6B843" w14:textId="45153835" w:rsidR="00093C86" w:rsidRDefault="0002265D" w:rsidP="0050208D">
      <w:pPr>
        <w:pStyle w:val="aa"/>
        <w:widowControl/>
        <w:numPr>
          <w:ilvl w:val="0"/>
          <w:numId w:val="1"/>
        </w:numPr>
        <w:snapToGrid w:val="0"/>
        <w:spacing w:line="520" w:lineRule="exact"/>
        <w:ind w:leftChars="0" w:left="357" w:hanging="357"/>
        <w:rPr>
          <w:rFonts w:ascii="微軟正黑體" w:eastAsia="微軟正黑體" w:hAnsi="微軟正黑體" w:cs="Times New Roman"/>
          <w:kern w:val="0"/>
        </w:rPr>
      </w:pPr>
      <w:r w:rsidRPr="00357B79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幸福</w:t>
      </w:r>
      <w:r w:rsidR="00EB70EE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六</w:t>
      </w:r>
      <w:r w:rsidRPr="00357B79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堂</w:t>
      </w:r>
      <w:r w:rsidR="006759D6" w:rsidRPr="00357B79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課：</w:t>
      </w:r>
      <w:r w:rsidR="00A675CA" w:rsidRPr="00E55F9B">
        <w:rPr>
          <w:rFonts w:ascii="微軟正黑體" w:eastAsia="微軟正黑體" w:hAnsi="微軟正黑體" w:cs="Times New Roman"/>
          <w:kern w:val="0"/>
        </w:rPr>
        <w:t>3</w:t>
      </w:r>
      <w:r w:rsidR="00357B79" w:rsidRPr="00E55F9B">
        <w:rPr>
          <w:rFonts w:ascii="微軟正黑體" w:eastAsia="微軟正黑體" w:hAnsi="微軟正黑體" w:cs="Times New Roman" w:hint="eastAsia"/>
          <w:kern w:val="0"/>
        </w:rPr>
        <w:t>/</w:t>
      </w:r>
      <w:r w:rsidR="00A675CA" w:rsidRPr="00E55F9B">
        <w:rPr>
          <w:rFonts w:ascii="微軟正黑體" w:eastAsia="微軟正黑體" w:hAnsi="微軟正黑體" w:cs="Times New Roman"/>
          <w:kern w:val="0"/>
        </w:rPr>
        <w:t>18</w:t>
      </w:r>
      <w:r w:rsidR="006759D6" w:rsidRPr="00E55F9B">
        <w:rPr>
          <w:rFonts w:ascii="微軟正黑體" w:eastAsia="微軟正黑體" w:hAnsi="微軟正黑體" w:cs="Times New Roman"/>
          <w:kern w:val="0"/>
        </w:rPr>
        <w:t>(</w:t>
      </w:r>
      <w:r w:rsidR="006759D6" w:rsidRPr="00E55F9B">
        <w:rPr>
          <w:rFonts w:ascii="微軟正黑體" w:eastAsia="微軟正黑體" w:hAnsi="微軟正黑體" w:cs="Times New Roman" w:hint="eastAsia"/>
          <w:kern w:val="0"/>
        </w:rPr>
        <w:t>四</w:t>
      </w:r>
      <w:r w:rsidR="006759D6" w:rsidRPr="00E55F9B">
        <w:rPr>
          <w:rFonts w:ascii="微軟正黑體" w:eastAsia="微軟正黑體" w:hAnsi="微軟正黑體" w:cs="Times New Roman"/>
          <w:kern w:val="0"/>
        </w:rPr>
        <w:t>)</w:t>
      </w:r>
      <w:r w:rsidRPr="00E55F9B">
        <w:rPr>
          <w:rFonts w:ascii="微軟正黑體" w:eastAsia="微軟正黑體" w:hAnsi="微軟正黑體" w:cs="Times New Roman" w:hint="eastAsia"/>
          <w:kern w:val="0"/>
        </w:rPr>
        <w:t>起</w:t>
      </w:r>
      <w:r w:rsidR="006759D6" w:rsidRPr="00E55F9B">
        <w:rPr>
          <w:rFonts w:ascii="微軟正黑體" w:eastAsia="微軟正黑體" w:hAnsi="微軟正黑體" w:cs="Times New Roman" w:hint="eastAsia"/>
          <w:kern w:val="0"/>
        </w:rPr>
        <w:t>，</w:t>
      </w:r>
      <w:r w:rsidRPr="00E55F9B">
        <w:rPr>
          <w:rFonts w:ascii="微軟正黑體" w:eastAsia="微軟正黑體" w:hAnsi="微軟正黑體" w:cs="Times New Roman" w:hint="eastAsia"/>
          <w:kern w:val="0"/>
        </w:rPr>
        <w:t>每週</w:t>
      </w:r>
      <w:r w:rsidR="00093C86" w:rsidRPr="00E55F9B">
        <w:rPr>
          <w:rFonts w:ascii="微軟正黑體" w:eastAsia="微軟正黑體" w:hAnsi="微軟正黑體" w:cs="Times New Roman" w:hint="eastAsia"/>
          <w:kern w:val="0"/>
        </w:rPr>
        <w:t>四</w:t>
      </w:r>
      <w:r w:rsidR="00831161">
        <w:rPr>
          <w:rFonts w:ascii="微軟正黑體" w:eastAsia="微軟正黑體" w:hAnsi="微軟正黑體" w:cs="Times New Roman" w:hint="eastAsia"/>
          <w:kern w:val="0"/>
        </w:rPr>
        <w:t>19:00~21:2</w:t>
      </w:r>
      <w:r w:rsidR="00093C86" w:rsidRPr="00357B79">
        <w:rPr>
          <w:rFonts w:ascii="微軟正黑體" w:eastAsia="微軟正黑體" w:hAnsi="微軟正黑體" w:cs="Times New Roman" w:hint="eastAsia"/>
          <w:kern w:val="0"/>
        </w:rPr>
        <w:t xml:space="preserve">0 </w:t>
      </w:r>
    </w:p>
    <w:p w14:paraId="705AC77B" w14:textId="30391666" w:rsidR="00936363" w:rsidRPr="00E55F9B" w:rsidRDefault="00936363" w:rsidP="0050208D">
      <w:pPr>
        <w:pStyle w:val="aa"/>
        <w:widowControl/>
        <w:numPr>
          <w:ilvl w:val="0"/>
          <w:numId w:val="1"/>
        </w:numPr>
        <w:snapToGrid w:val="0"/>
        <w:spacing w:line="520" w:lineRule="exact"/>
        <w:ind w:leftChars="0" w:left="357" w:hanging="357"/>
        <w:rPr>
          <w:rFonts w:ascii="微軟正黑體" w:eastAsia="微軟正黑體" w:hAnsi="微軟正黑體" w:cs="Times New Roman"/>
          <w:b/>
          <w:bCs/>
          <w:kern w:val="0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觀功念恩</w:t>
      </w:r>
      <w:r w:rsidR="00E55F9B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2</w:t>
      </w:r>
      <w:r w:rsidR="00E55F9B">
        <w:rPr>
          <w:rFonts w:ascii="微軟正黑體" w:eastAsia="微軟正黑體" w:hAnsi="微軟正黑體" w:cs="Times New Roman"/>
          <w:b/>
          <w:bCs/>
          <w:kern w:val="0"/>
          <w:sz w:val="26"/>
          <w:szCs w:val="26"/>
        </w:rPr>
        <w:t>.0 (</w:t>
      </w:r>
      <w:r w:rsidR="000D39A8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一</w:t>
      </w:r>
      <w:r w:rsidR="00E55F9B">
        <w:rPr>
          <w:rFonts w:ascii="微軟正黑體" w:eastAsia="微軟正黑體" w:hAnsi="微軟正黑體" w:cs="Times New Roman"/>
          <w:b/>
          <w:bCs/>
          <w:kern w:val="0"/>
          <w:sz w:val="26"/>
          <w:szCs w:val="26"/>
        </w:rPr>
        <w:t>)</w:t>
      </w:r>
      <w:r w:rsidRPr="00357B79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：</w:t>
      </w:r>
      <w:r w:rsidR="00E55F9B" w:rsidRPr="00E55F9B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注視心的存在~自我覺察</w:t>
      </w:r>
      <w:r w:rsidR="00E55F9B" w:rsidRPr="00E55F9B">
        <w:rPr>
          <w:rFonts w:ascii="微軟正黑體" w:eastAsia="微軟正黑體" w:hAnsi="微軟正黑體" w:cs="Times New Roman" w:hint="eastAsia"/>
          <w:kern w:val="0"/>
        </w:rPr>
        <w:t xml:space="preserve"> </w:t>
      </w:r>
      <w:r w:rsidR="00E55F9B" w:rsidRPr="00E55F9B">
        <w:rPr>
          <w:rFonts w:ascii="微軟正黑體" w:eastAsia="微軟正黑體" w:hAnsi="微軟正黑體" w:cs="Times New Roman"/>
          <w:kern w:val="0"/>
        </w:rPr>
        <w:t>3/</w:t>
      </w:r>
      <w:r w:rsidR="00E55F9B" w:rsidRPr="00E55F9B">
        <w:rPr>
          <w:rFonts w:ascii="微軟正黑體" w:eastAsia="微軟正黑體" w:hAnsi="微軟正黑體" w:cs="Times New Roman" w:hint="eastAsia"/>
          <w:kern w:val="0"/>
        </w:rPr>
        <w:t>2</w:t>
      </w:r>
      <w:r w:rsidR="00E55F9B" w:rsidRPr="00E55F9B">
        <w:rPr>
          <w:rFonts w:ascii="微軟正黑體" w:eastAsia="微軟正黑體" w:hAnsi="微軟正黑體" w:cs="Times New Roman"/>
          <w:kern w:val="0"/>
        </w:rPr>
        <w:t>0(</w:t>
      </w:r>
      <w:r w:rsidR="00E55F9B" w:rsidRPr="00E55F9B">
        <w:rPr>
          <w:rFonts w:ascii="微軟正黑體" w:eastAsia="微軟正黑體" w:hAnsi="微軟正黑體" w:cs="Times New Roman" w:hint="eastAsia"/>
          <w:kern w:val="0"/>
        </w:rPr>
        <w:t>六</w:t>
      </w:r>
      <w:r w:rsidR="00E55F9B" w:rsidRPr="00E55F9B">
        <w:rPr>
          <w:rFonts w:ascii="微軟正黑體" w:eastAsia="微軟正黑體" w:hAnsi="微軟正黑體" w:cs="Times New Roman"/>
          <w:kern w:val="0"/>
        </w:rPr>
        <w:t>)9:00</w:t>
      </w:r>
      <w:r w:rsidR="00E55F9B" w:rsidRPr="00E55F9B">
        <w:rPr>
          <w:rFonts w:ascii="微軟正黑體" w:eastAsia="微軟正黑體" w:hAnsi="微軟正黑體" w:cs="Times New Roman" w:hint="eastAsia"/>
          <w:kern w:val="0"/>
        </w:rPr>
        <w:t>～1</w:t>
      </w:r>
      <w:r w:rsidR="00E55F9B" w:rsidRPr="00E55F9B">
        <w:rPr>
          <w:rFonts w:ascii="微軟正黑體" w:eastAsia="微軟正黑體" w:hAnsi="微軟正黑體" w:cs="Times New Roman"/>
          <w:kern w:val="0"/>
        </w:rPr>
        <w:t>1:00</w:t>
      </w:r>
      <w:r w:rsidR="00E55F9B" w:rsidRPr="00E55F9B">
        <w:rPr>
          <w:rFonts w:ascii="微軟正黑體" w:eastAsia="微軟正黑體" w:hAnsi="微軟正黑體" w:cs="Times New Roman" w:hint="eastAsia"/>
          <w:kern w:val="0"/>
        </w:rPr>
        <w:t>@</w:t>
      </w:r>
      <w:r w:rsidR="00E55F9B" w:rsidRPr="00357B79">
        <w:rPr>
          <w:rFonts w:ascii="微軟正黑體" w:eastAsia="微軟正黑體" w:hAnsi="微軟正黑體" w:cs="Times New Roman" w:hint="eastAsia"/>
          <w:kern w:val="0"/>
        </w:rPr>
        <w:t>福智台北學苑</w:t>
      </w:r>
    </w:p>
    <w:p w14:paraId="45962E8B" w14:textId="1A0C978D" w:rsidR="009C34D1" w:rsidRPr="00357B79" w:rsidRDefault="006759D6" w:rsidP="0050208D">
      <w:pPr>
        <w:pStyle w:val="aa"/>
        <w:widowControl/>
        <w:numPr>
          <w:ilvl w:val="0"/>
          <w:numId w:val="1"/>
        </w:numPr>
        <w:snapToGrid w:val="0"/>
        <w:spacing w:beforeLines="20" w:before="80" w:line="360" w:lineRule="exact"/>
        <w:ind w:leftChars="0" w:left="357" w:hanging="357"/>
        <w:rPr>
          <w:rFonts w:ascii="微軟正黑體" w:eastAsia="微軟正黑體" w:hAnsi="微軟正黑體" w:cs="Times New Roman"/>
          <w:kern w:val="0"/>
        </w:rPr>
      </w:pPr>
      <w:r w:rsidRPr="00357B79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S</w:t>
      </w:r>
      <w:r w:rsidRPr="00357B79">
        <w:rPr>
          <w:rFonts w:ascii="微軟正黑體" w:eastAsia="微軟正黑體" w:hAnsi="微軟正黑體" w:cs="Times New Roman"/>
          <w:b/>
          <w:bCs/>
          <w:kern w:val="0"/>
          <w:sz w:val="26"/>
          <w:szCs w:val="26"/>
        </w:rPr>
        <w:t xml:space="preserve">cholar Salon </w:t>
      </w:r>
      <w:r w:rsidRPr="00357B79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學者沙龍【</w:t>
      </w:r>
      <w:r w:rsidR="00073E43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走進學生的心</w:t>
      </w:r>
      <w:r w:rsidRPr="00357B79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】：</w:t>
      </w:r>
      <w:r w:rsidR="00B7786C">
        <w:rPr>
          <w:rFonts w:ascii="微軟正黑體" w:eastAsia="微軟正黑體" w:hAnsi="微軟正黑體" w:cs="Times New Roman"/>
          <w:kern w:val="0"/>
        </w:rPr>
        <w:t>3</w:t>
      </w:r>
      <w:r w:rsidRPr="00831161">
        <w:rPr>
          <w:rFonts w:ascii="微軟正黑體" w:eastAsia="微軟正黑體" w:hAnsi="微軟正黑體" w:cs="Times New Roman"/>
          <w:kern w:val="0"/>
        </w:rPr>
        <w:t>/2</w:t>
      </w:r>
      <w:r w:rsidR="00B7786C">
        <w:rPr>
          <w:rFonts w:ascii="微軟正黑體" w:eastAsia="微軟正黑體" w:hAnsi="微軟正黑體" w:cs="Times New Roman"/>
          <w:kern w:val="0"/>
        </w:rPr>
        <w:t>7</w:t>
      </w:r>
      <w:r w:rsidRPr="00831161">
        <w:rPr>
          <w:rFonts w:ascii="微軟正黑體" w:eastAsia="微軟正黑體" w:hAnsi="微軟正黑體" w:cs="Times New Roman"/>
          <w:kern w:val="0"/>
        </w:rPr>
        <w:t>(</w:t>
      </w:r>
      <w:r w:rsidR="00093C86" w:rsidRPr="00831161">
        <w:rPr>
          <w:rFonts w:ascii="微軟正黑體" w:eastAsia="微軟正黑體" w:hAnsi="微軟正黑體" w:cs="Times New Roman" w:hint="eastAsia"/>
          <w:kern w:val="0"/>
        </w:rPr>
        <w:t>六</w:t>
      </w:r>
      <w:r w:rsidRPr="00831161">
        <w:rPr>
          <w:rFonts w:ascii="微軟正黑體" w:eastAsia="微軟正黑體" w:hAnsi="微軟正黑體" w:cs="Times New Roman" w:hint="eastAsia"/>
          <w:kern w:val="0"/>
        </w:rPr>
        <w:t>)</w:t>
      </w:r>
      <w:r w:rsidRPr="00831161">
        <w:rPr>
          <w:rFonts w:ascii="微軟正黑體" w:eastAsia="微軟正黑體" w:hAnsi="微軟正黑體" w:cs="Times New Roman"/>
          <w:kern w:val="0"/>
        </w:rPr>
        <w:t>14:00~1</w:t>
      </w:r>
      <w:r w:rsidR="00B7786C">
        <w:rPr>
          <w:rFonts w:ascii="微軟正黑體" w:eastAsia="微軟正黑體" w:hAnsi="微軟正黑體" w:cs="Times New Roman"/>
          <w:kern w:val="0"/>
        </w:rPr>
        <w:t>7</w:t>
      </w:r>
      <w:r w:rsidRPr="00831161">
        <w:rPr>
          <w:rFonts w:ascii="微軟正黑體" w:eastAsia="微軟正黑體" w:hAnsi="微軟正黑體" w:cs="Times New Roman"/>
          <w:kern w:val="0"/>
        </w:rPr>
        <w:t>:00</w:t>
      </w:r>
      <w:r w:rsidRPr="00831161">
        <w:rPr>
          <w:rFonts w:ascii="微軟正黑體" w:eastAsia="微軟正黑體" w:hAnsi="微軟正黑體" w:cs="Times New Roman" w:hint="eastAsia"/>
          <w:kern w:val="0"/>
        </w:rPr>
        <w:t xml:space="preserve"> @</w:t>
      </w:r>
      <w:r w:rsidRPr="00357B79">
        <w:rPr>
          <w:rFonts w:ascii="微軟正黑體" w:eastAsia="微軟正黑體" w:hAnsi="微軟正黑體" w:cs="Times New Roman" w:hint="eastAsia"/>
          <w:kern w:val="0"/>
        </w:rPr>
        <w:t>福智台北學苑</w:t>
      </w:r>
    </w:p>
    <w:p w14:paraId="128F2BA2" w14:textId="3B617BBD" w:rsidR="00357B79" w:rsidRPr="00357B79" w:rsidRDefault="00E55F9B" w:rsidP="0050208D">
      <w:pPr>
        <w:pStyle w:val="aa"/>
        <w:widowControl/>
        <w:numPr>
          <w:ilvl w:val="0"/>
          <w:numId w:val="1"/>
        </w:numPr>
        <w:snapToGrid w:val="0"/>
        <w:spacing w:line="520" w:lineRule="exact"/>
        <w:ind w:leftChars="0" w:left="357" w:hanging="357"/>
        <w:rPr>
          <w:rFonts w:ascii="微軟正黑體" w:eastAsia="微軟正黑體" w:hAnsi="微軟正黑體" w:cs="Times New Roman"/>
          <w:kern w:val="0"/>
        </w:rPr>
      </w:pPr>
      <w:r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觀功念恩2</w:t>
      </w:r>
      <w:r>
        <w:rPr>
          <w:rFonts w:ascii="微軟正黑體" w:eastAsia="微軟正黑體" w:hAnsi="微軟正黑體" w:cs="Times New Roman"/>
          <w:b/>
          <w:bCs/>
          <w:kern w:val="0"/>
          <w:sz w:val="26"/>
          <w:szCs w:val="26"/>
        </w:rPr>
        <w:t>.0 (</w:t>
      </w:r>
      <w:r w:rsidR="000D39A8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二</w:t>
      </w:r>
      <w:r>
        <w:rPr>
          <w:rFonts w:ascii="微軟正黑體" w:eastAsia="微軟正黑體" w:hAnsi="微軟正黑體" w:cs="Times New Roman"/>
          <w:b/>
          <w:bCs/>
          <w:kern w:val="0"/>
          <w:sz w:val="26"/>
          <w:szCs w:val="26"/>
        </w:rPr>
        <w:t>)</w:t>
      </w:r>
      <w:r w:rsidR="00737B99" w:rsidRPr="00357B79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：</w:t>
      </w:r>
      <w:r w:rsidR="00737B99">
        <w:rPr>
          <w:rFonts w:ascii="微軟正黑體" w:eastAsia="微軟正黑體" w:hAnsi="微軟正黑體" w:cs="Times New Roman" w:hint="eastAsia"/>
          <w:b/>
          <w:bCs/>
          <w:kern w:val="0"/>
          <w:sz w:val="26"/>
          <w:szCs w:val="26"/>
        </w:rPr>
        <w:t>幸福．我抓得住～辨析抉擇</w:t>
      </w:r>
      <w:r w:rsidRPr="00E55F9B">
        <w:rPr>
          <w:rFonts w:ascii="微軟正黑體" w:eastAsia="微軟正黑體" w:hAnsi="微軟正黑體" w:cs="Times New Roman"/>
          <w:kern w:val="0"/>
        </w:rPr>
        <w:t>5/</w:t>
      </w:r>
      <w:r w:rsidR="00357B79" w:rsidRPr="00E55F9B">
        <w:rPr>
          <w:rFonts w:ascii="微軟正黑體" w:eastAsia="微軟正黑體" w:hAnsi="微軟正黑體" w:cs="Times New Roman" w:hint="eastAsia"/>
          <w:kern w:val="0"/>
        </w:rPr>
        <w:t>29</w:t>
      </w:r>
      <w:r w:rsidR="00357B79" w:rsidRPr="00E55F9B">
        <w:rPr>
          <w:rFonts w:ascii="微軟正黑體" w:eastAsia="微軟正黑體" w:hAnsi="微軟正黑體" w:cs="Times New Roman"/>
          <w:kern w:val="0"/>
        </w:rPr>
        <w:t>(</w:t>
      </w:r>
      <w:r w:rsidR="00A675CA" w:rsidRPr="00E55F9B">
        <w:rPr>
          <w:rFonts w:ascii="微軟正黑體" w:eastAsia="微軟正黑體" w:hAnsi="微軟正黑體" w:cs="Times New Roman" w:hint="eastAsia"/>
          <w:kern w:val="0"/>
        </w:rPr>
        <w:t>六</w:t>
      </w:r>
      <w:r w:rsidR="00357B79" w:rsidRPr="00E55F9B">
        <w:rPr>
          <w:rFonts w:ascii="微軟正黑體" w:eastAsia="微軟正黑體" w:hAnsi="微軟正黑體" w:cs="Times New Roman"/>
          <w:kern w:val="0"/>
        </w:rPr>
        <w:t>)</w:t>
      </w:r>
      <w:r w:rsidRPr="00E55F9B">
        <w:rPr>
          <w:rFonts w:ascii="微軟正黑體" w:eastAsia="微軟正黑體" w:hAnsi="微軟正黑體" w:cs="Times New Roman"/>
          <w:kern w:val="0"/>
        </w:rPr>
        <w:t>9:00</w:t>
      </w:r>
      <w:r w:rsidRPr="00E55F9B">
        <w:rPr>
          <w:rFonts w:ascii="微軟正黑體" w:eastAsia="微軟正黑體" w:hAnsi="微軟正黑體" w:cs="Times New Roman" w:hint="eastAsia"/>
          <w:kern w:val="0"/>
        </w:rPr>
        <w:t>～1</w:t>
      </w:r>
      <w:r w:rsidRPr="00E55F9B">
        <w:rPr>
          <w:rFonts w:ascii="微軟正黑體" w:eastAsia="微軟正黑體" w:hAnsi="微軟正黑體" w:cs="Times New Roman"/>
          <w:kern w:val="0"/>
        </w:rPr>
        <w:t>1:00</w:t>
      </w:r>
      <w:r w:rsidR="00831161" w:rsidRPr="00E55F9B">
        <w:rPr>
          <w:rFonts w:ascii="微軟正黑體" w:eastAsia="微軟正黑體" w:hAnsi="微軟正黑體" w:cs="Times New Roman" w:hint="eastAsia"/>
          <w:kern w:val="0"/>
        </w:rPr>
        <w:t>@</w:t>
      </w:r>
      <w:r w:rsidR="00737B99" w:rsidRPr="00357B79">
        <w:rPr>
          <w:rFonts w:ascii="微軟正黑體" w:eastAsia="微軟正黑體" w:hAnsi="微軟正黑體" w:cs="Times New Roman" w:hint="eastAsia"/>
          <w:kern w:val="0"/>
        </w:rPr>
        <w:t>福智台北學苑</w:t>
      </w:r>
    </w:p>
    <w:p w14:paraId="49AB37C1" w14:textId="2C6FC14F" w:rsidR="0002265D" w:rsidRPr="00357B79" w:rsidRDefault="004E6D73" w:rsidP="00B7786C">
      <w:pPr>
        <w:widowControl/>
        <w:snapToGrid w:val="0"/>
        <w:spacing w:beforeLines="30" w:before="120"/>
        <w:jc w:val="right"/>
        <w:rPr>
          <w:rFonts w:ascii="微軟正黑體" w:eastAsia="微軟正黑體" w:hAnsi="微軟正黑體" w:cs="Times New Roman"/>
          <w:kern w:val="0"/>
        </w:rPr>
      </w:pPr>
      <w:r w:rsidRPr="00357B79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聯絡人：</w:t>
      </w:r>
      <w:r w:rsidR="006759D6" w:rsidRPr="00357B79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邱凡誠</w:t>
      </w:r>
      <w:r w:rsidRPr="00357B79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 xml:space="preserve"> </w:t>
      </w:r>
      <w:r w:rsidRPr="00357B79">
        <w:rPr>
          <w:rFonts w:ascii="微軟正黑體" w:eastAsia="微軟正黑體" w:hAnsi="微軟正黑體" w:cs="Times New Roman"/>
          <w:kern w:val="0"/>
          <w:sz w:val="26"/>
          <w:szCs w:val="26"/>
        </w:rPr>
        <w:t>093</w:t>
      </w:r>
      <w:r w:rsidR="006759D6" w:rsidRPr="00357B79">
        <w:rPr>
          <w:rFonts w:ascii="微軟正黑體" w:eastAsia="微軟正黑體" w:hAnsi="微軟正黑體" w:cs="Times New Roman"/>
          <w:kern w:val="0"/>
          <w:sz w:val="26"/>
          <w:szCs w:val="26"/>
        </w:rPr>
        <w:t>2</w:t>
      </w:r>
      <w:r w:rsidRPr="00357B79">
        <w:rPr>
          <w:rFonts w:ascii="微軟正黑體" w:eastAsia="微軟正黑體" w:hAnsi="微軟正黑體" w:cs="Times New Roman"/>
          <w:kern w:val="0"/>
          <w:sz w:val="26"/>
          <w:szCs w:val="26"/>
        </w:rPr>
        <w:t>-</w:t>
      </w:r>
      <w:r w:rsidR="006759D6" w:rsidRPr="00357B79">
        <w:rPr>
          <w:rFonts w:ascii="微軟正黑體" w:eastAsia="微軟正黑體" w:hAnsi="微軟正黑體" w:cs="Times New Roman"/>
          <w:kern w:val="0"/>
          <w:sz w:val="26"/>
          <w:szCs w:val="26"/>
        </w:rPr>
        <w:t>381</w:t>
      </w:r>
      <w:r w:rsidRPr="00357B79">
        <w:rPr>
          <w:rFonts w:ascii="微軟正黑體" w:eastAsia="微軟正黑體" w:hAnsi="微軟正黑體" w:cs="Times New Roman"/>
          <w:kern w:val="0"/>
          <w:sz w:val="26"/>
          <w:szCs w:val="26"/>
        </w:rPr>
        <w:t>-</w:t>
      </w:r>
      <w:r w:rsidR="006759D6" w:rsidRPr="00357B79">
        <w:rPr>
          <w:rFonts w:ascii="微軟正黑體" w:eastAsia="微軟正黑體" w:hAnsi="微軟正黑體" w:cs="Times New Roman"/>
          <w:kern w:val="0"/>
          <w:sz w:val="26"/>
          <w:szCs w:val="26"/>
        </w:rPr>
        <w:t>960</w:t>
      </w:r>
      <w:r w:rsidR="009C34D1" w:rsidRPr="00357B79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 xml:space="preserve"> </w:t>
      </w:r>
      <w:r w:rsidR="009C34D1" w:rsidRPr="00357B79">
        <w:rPr>
          <w:rFonts w:ascii="微軟正黑體" w:eastAsia="微軟正黑體" w:hAnsi="微軟正黑體" w:cs="Times New Roman" w:hint="eastAsia"/>
          <w:kern w:val="0"/>
        </w:rPr>
        <w:t xml:space="preserve">                                   </w:t>
      </w:r>
    </w:p>
    <w:p w14:paraId="7381465A" w14:textId="77777777" w:rsidR="0050208D" w:rsidRPr="00D14F7C" w:rsidRDefault="0050208D" w:rsidP="00841D98">
      <w:pPr>
        <w:snapToGrid w:val="0"/>
        <w:spacing w:line="400" w:lineRule="exact"/>
        <w:jc w:val="center"/>
        <w:rPr>
          <w:rFonts w:ascii="華康正顏楷體W5(P)" w:eastAsia="華康正顏楷體W5(P)" w:hAnsi="標楷體" w:hint="eastAsia"/>
          <w:b/>
          <w:sz w:val="28"/>
          <w:szCs w:val="28"/>
        </w:rPr>
      </w:pPr>
      <w:bookmarkStart w:id="0" w:name="_GoBack"/>
      <w:bookmarkEnd w:id="0"/>
    </w:p>
    <w:p w14:paraId="0EBE54CE" w14:textId="633708BD" w:rsidR="001D38A2" w:rsidRDefault="0050208D" w:rsidP="0050208D">
      <w:pPr>
        <w:widowControl/>
        <w:jc w:val="center"/>
        <w:rPr>
          <w:rFonts w:ascii="華康正顏楷體W5(P)" w:eastAsia="華康正顏楷體W5(P)" w:hAnsi="標楷體" w:cs="Arial"/>
          <w:b/>
          <w:bCs/>
          <w:sz w:val="28"/>
          <w:szCs w:val="28"/>
        </w:rPr>
      </w:pPr>
      <w:r>
        <w:rPr>
          <w:rFonts w:ascii="華康正顏楷體W5(P)" w:eastAsia="華康正顏楷體W5(P)" w:hAnsi="標楷體"/>
          <w:b/>
          <w:sz w:val="28"/>
          <w:szCs w:val="28"/>
        </w:rPr>
        <w:br w:type="page"/>
      </w:r>
      <w:r w:rsidR="0035466C">
        <w:rPr>
          <w:rFonts w:ascii="華康正顏楷體W5(P)" w:eastAsia="華康正顏楷體W5(P)" w:hAnsi="標楷體" w:hint="eastAsia"/>
          <w:b/>
          <w:sz w:val="28"/>
          <w:szCs w:val="28"/>
        </w:rPr>
        <w:lastRenderedPageBreak/>
        <w:t>幸福課程</w:t>
      </w:r>
      <w:r w:rsidR="0035466C">
        <w:rPr>
          <w:rFonts w:ascii="華康正顏楷體W5(P)" w:eastAsia="華康正顏楷體W5(P)" w:hAnsi="標楷體" w:cs="Arial" w:hint="eastAsia"/>
          <w:b/>
          <w:bCs/>
          <w:sz w:val="28"/>
          <w:szCs w:val="28"/>
        </w:rPr>
        <w:t>【開啟幸福與智慧的六堂課】</w:t>
      </w:r>
    </w:p>
    <w:p w14:paraId="5DA28CC4" w14:textId="77777777" w:rsidR="001D38A2" w:rsidRDefault="001D38A2" w:rsidP="00831161">
      <w:pPr>
        <w:snapToGrid w:val="0"/>
        <w:spacing w:beforeLines="50" w:before="200" w:line="400" w:lineRule="exact"/>
        <w:rPr>
          <w:rFonts w:ascii="華康正顏楷體W5(P)" w:eastAsia="華康正顏楷體W5(P)" w:hAnsi="標楷體" w:cs="Arial"/>
          <w:b/>
          <w:bCs/>
        </w:rPr>
      </w:pPr>
      <w:r w:rsidRPr="001D38A2">
        <w:rPr>
          <w:rFonts w:ascii="華康正顏楷體W5(P)" w:eastAsia="華康正顏楷體W5(P)" w:hAnsi="標楷體" w:cs="Arial" w:hint="eastAsia"/>
          <w:b/>
          <w:bCs/>
        </w:rPr>
        <w:t>堅強講師陣容：</w:t>
      </w:r>
    </w:p>
    <w:p w14:paraId="12F8A2A6" w14:textId="6784684F" w:rsidR="001D38A2" w:rsidRDefault="0035466C" w:rsidP="001D38A2">
      <w:pPr>
        <w:snapToGrid w:val="0"/>
        <w:spacing w:line="400" w:lineRule="exact"/>
        <w:ind w:leftChars="650" w:left="1560"/>
        <w:rPr>
          <w:rFonts w:ascii="華康正顏楷體W5(P)" w:eastAsia="華康正顏楷體W5(P)" w:hAnsi="標楷體" w:cs="Arial"/>
          <w:b/>
          <w:bCs/>
        </w:rPr>
      </w:pPr>
      <w:r w:rsidRPr="001D38A2">
        <w:rPr>
          <w:rFonts w:ascii="華康正顏楷體W5(P)" w:eastAsia="華康正顏楷體W5(P)" w:hAnsi="標楷體" w:cs="Arial" w:hint="eastAsia"/>
          <w:b/>
          <w:bCs/>
        </w:rPr>
        <w:t>黃翠娥老師</w:t>
      </w:r>
      <w:r w:rsidR="001D38A2">
        <w:rPr>
          <w:rFonts w:ascii="華康正顏楷體W5(P)" w:eastAsia="華康正顏楷體W5(P)" w:hAnsi="標楷體" w:cs="Arial" w:hint="eastAsia"/>
          <w:b/>
          <w:bCs/>
        </w:rPr>
        <w:t>(</w:t>
      </w:r>
      <w:r w:rsidRPr="001D38A2">
        <w:rPr>
          <w:rFonts w:ascii="華康正顏楷體W5(P)" w:eastAsia="華康正顏楷體W5(P)" w:hAnsi="標楷體" w:cs="Arial" w:hint="eastAsia"/>
          <w:b/>
          <w:bCs/>
        </w:rPr>
        <w:t>輔仁大學日文系教授</w:t>
      </w:r>
      <w:r w:rsidR="001D38A2">
        <w:rPr>
          <w:rFonts w:ascii="華康正顏楷體W5(P)" w:eastAsia="華康正顏楷體W5(P)" w:hAnsi="標楷體" w:cs="Arial" w:hint="eastAsia"/>
          <w:b/>
          <w:bCs/>
        </w:rPr>
        <w:t>)、</w:t>
      </w:r>
    </w:p>
    <w:p w14:paraId="6355AA19" w14:textId="686B5BD1" w:rsidR="001D38A2" w:rsidRDefault="0035466C" w:rsidP="001D38A2">
      <w:pPr>
        <w:snapToGrid w:val="0"/>
        <w:spacing w:line="400" w:lineRule="exact"/>
        <w:ind w:leftChars="650" w:left="1560"/>
        <w:rPr>
          <w:rFonts w:ascii="華康正顏楷體W5(P)" w:eastAsia="華康正顏楷體W5(P)" w:hAnsi="標楷體" w:cs="Arial"/>
          <w:b/>
          <w:bCs/>
        </w:rPr>
      </w:pPr>
      <w:r>
        <w:rPr>
          <w:rFonts w:ascii="華康正顏楷體W5(P)" w:eastAsia="華康正顏楷體W5(P)" w:hAnsi="標楷體" w:cs="Arial" w:hint="eastAsia"/>
          <w:b/>
          <w:bCs/>
        </w:rPr>
        <w:t>李建模老師</w:t>
      </w:r>
      <w:r w:rsidR="001D38A2">
        <w:rPr>
          <w:rFonts w:ascii="華康正顏楷體W5(P)" w:eastAsia="華康正顏楷體W5(P)" w:hAnsi="標楷體" w:cs="Arial" w:hint="eastAsia"/>
          <w:b/>
          <w:bCs/>
        </w:rPr>
        <w:t>(</w:t>
      </w:r>
      <w:r>
        <w:rPr>
          <w:rFonts w:ascii="華康正顏楷體W5(P)" w:eastAsia="華康正顏楷體W5(P)" w:hAnsi="標楷體" w:cs="Arial" w:hint="eastAsia"/>
          <w:b/>
          <w:bCs/>
        </w:rPr>
        <w:t>臺灣大學電機系教授</w:t>
      </w:r>
      <w:r w:rsidR="001D38A2">
        <w:rPr>
          <w:rFonts w:ascii="華康正顏楷體W5(P)" w:eastAsia="華康正顏楷體W5(P)" w:hAnsi="標楷體" w:cs="Arial" w:hint="eastAsia"/>
          <w:b/>
          <w:bCs/>
        </w:rPr>
        <w:t>)、</w:t>
      </w:r>
    </w:p>
    <w:p w14:paraId="28B2858F" w14:textId="7E01CD56" w:rsidR="0035466C" w:rsidRDefault="0035466C" w:rsidP="001D38A2">
      <w:pPr>
        <w:snapToGrid w:val="0"/>
        <w:spacing w:line="400" w:lineRule="exact"/>
        <w:ind w:leftChars="650" w:left="1560"/>
        <w:rPr>
          <w:rFonts w:ascii="華康正顏楷體W5(P)" w:eastAsia="華康正顏楷體W5(P)" w:hAnsi="標楷體" w:cs="Arial"/>
          <w:b/>
          <w:bCs/>
        </w:rPr>
      </w:pPr>
      <w:r>
        <w:rPr>
          <w:rFonts w:ascii="華康正顏楷體W5(P)" w:eastAsia="華康正顏楷體W5(P)" w:hAnsi="標楷體" w:cs="Arial" w:hint="eastAsia"/>
          <w:b/>
          <w:bCs/>
        </w:rPr>
        <w:t>暨資深講師群</w:t>
      </w:r>
    </w:p>
    <w:p w14:paraId="7FB8F234" w14:textId="3E90280D" w:rsidR="00A9727F" w:rsidRDefault="00A9727F" w:rsidP="00A9727F">
      <w:pPr>
        <w:snapToGrid w:val="0"/>
        <w:spacing w:line="400" w:lineRule="exact"/>
        <w:rPr>
          <w:rFonts w:ascii="華康正顏楷體W5(P)" w:eastAsia="華康正顏楷體W5(P)" w:hAnsi="標楷體" w:cs="Arial"/>
          <w:b/>
          <w:bCs/>
        </w:rPr>
      </w:pPr>
      <w:r>
        <w:rPr>
          <w:rFonts w:ascii="華康正顏楷體W5(P)" w:eastAsia="華康正顏楷體W5(P)" w:hAnsi="標楷體" w:cs="Arial" w:hint="eastAsia"/>
          <w:b/>
          <w:bCs/>
        </w:rPr>
        <w:t>課程內容：</w:t>
      </w:r>
    </w:p>
    <w:tbl>
      <w:tblPr>
        <w:tblStyle w:val="4-11"/>
        <w:tblW w:w="0" w:type="auto"/>
        <w:jc w:val="center"/>
        <w:tblLook w:val="04A0" w:firstRow="1" w:lastRow="0" w:firstColumn="1" w:lastColumn="0" w:noHBand="0" w:noVBand="1"/>
      </w:tblPr>
      <w:tblGrid>
        <w:gridCol w:w="2234"/>
        <w:gridCol w:w="2126"/>
        <w:gridCol w:w="4286"/>
      </w:tblGrid>
      <w:tr w:rsidR="001D38A2" w14:paraId="420E9C13" w14:textId="48E4ACAB" w:rsidTr="00AD0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1C12D413" w14:textId="715179CF" w:rsidR="001D38A2" w:rsidRDefault="001D38A2" w:rsidP="001D38A2">
            <w:pPr>
              <w:snapToGrid w:val="0"/>
              <w:spacing w:line="400" w:lineRule="exact"/>
              <w:rPr>
                <w:rFonts w:ascii="華康正顏楷體W5(P)" w:eastAsia="華康正顏楷體W5(P)" w:hAnsi="標楷體" w:cs="Arial"/>
                <w:b w:val="0"/>
                <w:bCs w:val="0"/>
              </w:rPr>
            </w:pPr>
            <w:r>
              <w:rPr>
                <w:rFonts w:ascii="華康正顏楷體W5(P)" w:eastAsia="華康正顏楷體W5(P)" w:hAnsi="標楷體" w:cs="Arial" w:hint="eastAsia"/>
              </w:rPr>
              <w:t>每週四</w:t>
            </w:r>
          </w:p>
        </w:tc>
        <w:tc>
          <w:tcPr>
            <w:tcW w:w="2126" w:type="dxa"/>
          </w:tcPr>
          <w:p w14:paraId="195EB060" w14:textId="46D2D699" w:rsidR="001D38A2" w:rsidRDefault="001D38A2" w:rsidP="001D38A2">
            <w:pPr>
              <w:snapToGrid w:val="0"/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b w:val="0"/>
                <w:bCs w:val="0"/>
              </w:rPr>
            </w:pPr>
            <w:r>
              <w:rPr>
                <w:rFonts w:ascii="華康正顏楷體W5(P)" w:eastAsia="華康正顏楷體W5(P)" w:hAnsi="標楷體" w:cs="Arial" w:hint="eastAsia"/>
              </w:rPr>
              <w:t>課程主題</w:t>
            </w:r>
          </w:p>
        </w:tc>
        <w:tc>
          <w:tcPr>
            <w:tcW w:w="4286" w:type="dxa"/>
          </w:tcPr>
          <w:p w14:paraId="07C0F643" w14:textId="48B70620" w:rsidR="001D38A2" w:rsidRDefault="001D38A2" w:rsidP="001D38A2">
            <w:pPr>
              <w:snapToGrid w:val="0"/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b w:val="0"/>
                <w:bCs w:val="0"/>
              </w:rPr>
            </w:pPr>
            <w:r>
              <w:rPr>
                <w:rFonts w:ascii="華康正顏楷體W5(P)" w:eastAsia="華康正顏楷體W5(P)" w:hAnsi="標楷體" w:cs="Arial" w:hint="eastAsia"/>
              </w:rPr>
              <w:t>說明</w:t>
            </w:r>
          </w:p>
        </w:tc>
      </w:tr>
      <w:tr w:rsidR="001D38A2" w14:paraId="4001B51A" w14:textId="10B42F86" w:rsidTr="00AD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45866F73" w14:textId="1347E6A4" w:rsidR="001D38A2" w:rsidRDefault="00B81BD2" w:rsidP="001D38A2">
            <w:pPr>
              <w:snapToGrid w:val="0"/>
              <w:spacing w:line="400" w:lineRule="exact"/>
              <w:rPr>
                <w:rFonts w:ascii="華康正顏楷體W5(P)" w:eastAsia="華康正顏楷體W5(P)" w:hAnsi="標楷體" w:cs="Arial"/>
                <w:b w:val="0"/>
                <w:bCs w:val="0"/>
              </w:rPr>
            </w:pPr>
            <w:r>
              <w:rPr>
                <w:rFonts w:ascii="華康正顏楷體W5(P)" w:eastAsia="華康正顏楷體W5(P)" w:hAnsi="標楷體" w:cs="Arial"/>
              </w:rPr>
              <w:t>3</w:t>
            </w:r>
            <w:r w:rsidR="001D38A2">
              <w:rPr>
                <w:rFonts w:ascii="華康正顏楷體W5(P)" w:eastAsia="華康正顏楷體W5(P)" w:hAnsi="標楷體" w:cs="Arial"/>
              </w:rPr>
              <w:t>/</w:t>
            </w:r>
            <w:proofErr w:type="gramStart"/>
            <w:r>
              <w:rPr>
                <w:rFonts w:ascii="華康正顏楷體W5(P)" w:eastAsia="華康正顏楷體W5(P)" w:hAnsi="標楷體" w:cs="Arial"/>
              </w:rPr>
              <w:t>18</w:t>
            </w:r>
            <w:r w:rsidR="001D38A2">
              <w:rPr>
                <w:rFonts w:ascii="華康正顏楷體W5(P)" w:eastAsia="華康正顏楷體W5(P)" w:hAnsi="標楷體" w:cs="Arial" w:hint="eastAsia"/>
              </w:rPr>
              <w:t xml:space="preserve">  Le</w:t>
            </w:r>
            <w:r w:rsidR="001D38A2">
              <w:rPr>
                <w:rFonts w:ascii="華康正顏楷體W5(P)" w:eastAsia="華康正顏楷體W5(P)" w:hAnsi="標楷體" w:cs="Arial"/>
              </w:rPr>
              <w:t>sson</w:t>
            </w:r>
            <w:proofErr w:type="gramEnd"/>
            <w:r w:rsidR="001D38A2">
              <w:rPr>
                <w:rFonts w:ascii="華康正顏楷體W5(P)" w:eastAsia="華康正顏楷體W5(P)" w:hAnsi="標楷體" w:cs="Arial"/>
              </w:rPr>
              <w:t xml:space="preserve"> 1</w:t>
            </w:r>
          </w:p>
        </w:tc>
        <w:tc>
          <w:tcPr>
            <w:tcW w:w="2126" w:type="dxa"/>
          </w:tcPr>
          <w:p w14:paraId="516E73DB" w14:textId="6BF471D6" w:rsidR="001D38A2" w:rsidRDefault="001D38A2" w:rsidP="001D38A2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b/>
                <w:bCs/>
              </w:rPr>
            </w:pPr>
            <w:r>
              <w:rPr>
                <w:rFonts w:ascii="華康正顏楷體W5(P)" w:eastAsia="華康正顏楷體W5(P)" w:hAnsi="標楷體" w:cs="Arial" w:hint="eastAsia"/>
                <w:b/>
                <w:bCs/>
              </w:rPr>
              <w:t>幸福啟航</w:t>
            </w:r>
          </w:p>
        </w:tc>
        <w:tc>
          <w:tcPr>
            <w:tcW w:w="4286" w:type="dxa"/>
          </w:tcPr>
          <w:p w14:paraId="6B8FF095" w14:textId="69BBE8AF" w:rsidR="000E676F" w:rsidRPr="000E676F" w:rsidRDefault="000E676F" w:rsidP="000E676F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sz w:val="20"/>
                <w:szCs w:val="20"/>
              </w:rPr>
            </w:pPr>
            <w:r w:rsidRPr="000E676F">
              <w:rPr>
                <w:rFonts w:ascii="華康正顏楷體W5(P)" w:eastAsia="華康正顏楷體W5(P)" w:hAnsi="標楷體" w:cs="Arial" w:hint="eastAsia"/>
                <w:sz w:val="20"/>
                <w:szCs w:val="20"/>
              </w:rPr>
              <w:t>帶著滿滿感動，初次回到熟悉的地方，與志同道合的老朋友</w:t>
            </w:r>
            <w:r>
              <w:rPr>
                <w:rFonts w:ascii="華康正顏楷體W5(P)" w:eastAsia="華康正顏楷體W5(P)" w:hAnsi="標楷體" w:cs="Arial" w:hint="eastAsia"/>
                <w:sz w:val="20"/>
                <w:szCs w:val="20"/>
              </w:rPr>
              <w:t>們一起</w:t>
            </w:r>
            <w:r w:rsidRPr="000E676F">
              <w:rPr>
                <w:rFonts w:ascii="華康正顏楷體W5(P)" w:eastAsia="華康正顏楷體W5(P)" w:hAnsi="標楷體" w:cs="Arial" w:hint="eastAsia"/>
                <w:sz w:val="20"/>
                <w:szCs w:val="20"/>
              </w:rPr>
              <w:t>學習改變自己的學問。</w:t>
            </w:r>
          </w:p>
        </w:tc>
      </w:tr>
      <w:tr w:rsidR="001D38A2" w14:paraId="141F6557" w14:textId="0C0D7A38" w:rsidTr="00AD0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1C8D7B0B" w14:textId="20911CF8" w:rsidR="001D38A2" w:rsidRDefault="00B81BD2" w:rsidP="001D38A2">
            <w:pPr>
              <w:snapToGrid w:val="0"/>
              <w:spacing w:line="400" w:lineRule="exact"/>
              <w:rPr>
                <w:rFonts w:ascii="華康正顏楷體W5(P)" w:eastAsia="華康正顏楷體W5(P)" w:hAnsi="標楷體" w:cs="Arial"/>
                <w:b w:val="0"/>
                <w:bCs w:val="0"/>
              </w:rPr>
            </w:pPr>
            <w:r>
              <w:rPr>
                <w:rFonts w:ascii="華康正顏楷體W5(P)" w:eastAsia="華康正顏楷體W5(P)" w:hAnsi="標楷體" w:cs="Arial"/>
              </w:rPr>
              <w:t>3</w:t>
            </w:r>
            <w:r w:rsidR="001D38A2">
              <w:rPr>
                <w:rFonts w:ascii="華康正顏楷體W5(P)" w:eastAsia="華康正顏楷體W5(P)" w:hAnsi="標楷體" w:cs="Arial" w:hint="eastAsia"/>
              </w:rPr>
              <w:t>/</w:t>
            </w:r>
            <w:proofErr w:type="gramStart"/>
            <w:r w:rsidR="001D38A2">
              <w:rPr>
                <w:rFonts w:ascii="華康正顏楷體W5(P)" w:eastAsia="華康正顏楷體W5(P)" w:hAnsi="標楷體" w:cs="Arial" w:hint="eastAsia"/>
              </w:rPr>
              <w:t>2</w:t>
            </w:r>
            <w:r>
              <w:rPr>
                <w:rFonts w:ascii="華康正顏楷體W5(P)" w:eastAsia="華康正顏楷體W5(P)" w:hAnsi="標楷體" w:cs="Arial"/>
              </w:rPr>
              <w:t>5</w:t>
            </w:r>
            <w:r w:rsidR="001D38A2">
              <w:rPr>
                <w:rFonts w:ascii="華康正顏楷體W5(P)" w:eastAsia="華康正顏楷體W5(P)" w:hAnsi="標楷體" w:cs="Arial" w:hint="eastAsia"/>
              </w:rPr>
              <w:t xml:space="preserve">  Le</w:t>
            </w:r>
            <w:r w:rsidR="001D38A2">
              <w:rPr>
                <w:rFonts w:ascii="華康正顏楷體W5(P)" w:eastAsia="華康正顏楷體W5(P)" w:hAnsi="標楷體" w:cs="Arial"/>
              </w:rPr>
              <w:t>sson</w:t>
            </w:r>
            <w:proofErr w:type="gramEnd"/>
            <w:r w:rsidR="001D38A2">
              <w:rPr>
                <w:rFonts w:ascii="華康正顏楷體W5(P)" w:eastAsia="華康正顏楷體W5(P)" w:hAnsi="標楷體" w:cs="Arial"/>
              </w:rPr>
              <w:t xml:space="preserve"> 2</w:t>
            </w:r>
          </w:p>
        </w:tc>
        <w:tc>
          <w:tcPr>
            <w:tcW w:w="2126" w:type="dxa"/>
          </w:tcPr>
          <w:p w14:paraId="7AB60B3E" w14:textId="6B4CFF02" w:rsidR="00EB70EE" w:rsidRDefault="001D38A2" w:rsidP="001D38A2">
            <w:pPr>
              <w:snapToGri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b/>
                <w:bCs/>
              </w:rPr>
            </w:pPr>
            <w:r>
              <w:rPr>
                <w:rFonts w:ascii="華康正顏楷體W5(P)" w:eastAsia="華康正顏楷體W5(P)" w:hAnsi="標楷體" w:cs="Arial" w:hint="eastAsia"/>
                <w:b/>
                <w:bCs/>
              </w:rPr>
              <w:t>命運自己來創造</w:t>
            </w:r>
          </w:p>
        </w:tc>
        <w:tc>
          <w:tcPr>
            <w:tcW w:w="4286" w:type="dxa"/>
          </w:tcPr>
          <w:p w14:paraId="7C167402" w14:textId="6AFDF0C6" w:rsidR="001D38A2" w:rsidRPr="000E676F" w:rsidRDefault="001D38A2" w:rsidP="001D38A2">
            <w:pPr>
              <w:snapToGri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sz w:val="20"/>
                <w:szCs w:val="20"/>
              </w:rPr>
            </w:pPr>
            <w:r w:rsidRPr="000E676F">
              <w:rPr>
                <w:rFonts w:ascii="華康正顏楷體W5(P)" w:eastAsia="華康正顏楷體W5(P)" w:hAnsi="標楷體" w:cs="Arial" w:hint="eastAsia"/>
                <w:sz w:val="20"/>
                <w:szCs w:val="20"/>
              </w:rPr>
              <w:t>如果生命是無限的，如何規劃比較有保障？人生的幸福，絕對可以自己創造！</w:t>
            </w:r>
          </w:p>
        </w:tc>
      </w:tr>
      <w:tr w:rsidR="001D38A2" w14:paraId="4B3F2732" w14:textId="046D5D60" w:rsidTr="00AD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137F7308" w14:textId="2AD38180" w:rsidR="001D38A2" w:rsidRDefault="00B81BD2" w:rsidP="001D38A2">
            <w:pPr>
              <w:snapToGrid w:val="0"/>
              <w:spacing w:line="400" w:lineRule="exact"/>
              <w:rPr>
                <w:rFonts w:ascii="華康正顏楷體W5(P)" w:eastAsia="華康正顏楷體W5(P)" w:hAnsi="標楷體" w:cs="Arial"/>
                <w:b w:val="0"/>
                <w:bCs w:val="0"/>
              </w:rPr>
            </w:pPr>
            <w:r>
              <w:rPr>
                <w:rFonts w:ascii="華康正顏楷體W5(P)" w:eastAsia="華康正顏楷體W5(P)" w:hAnsi="標楷體" w:cs="Arial"/>
              </w:rPr>
              <w:t>4</w:t>
            </w:r>
            <w:r w:rsidR="001D38A2">
              <w:rPr>
                <w:rFonts w:ascii="華康正顏楷體W5(P)" w:eastAsia="華康正顏楷體W5(P)" w:hAnsi="標楷體" w:cs="Arial" w:hint="eastAsia"/>
              </w:rPr>
              <w:t>/</w:t>
            </w:r>
            <w:proofErr w:type="gramStart"/>
            <w:r w:rsidR="001D38A2">
              <w:rPr>
                <w:rFonts w:ascii="華康正顏楷體W5(P)" w:eastAsia="華康正顏楷體W5(P)" w:hAnsi="標楷體" w:cs="Arial" w:hint="eastAsia"/>
              </w:rPr>
              <w:t>0</w:t>
            </w:r>
            <w:r>
              <w:rPr>
                <w:rFonts w:ascii="華康正顏楷體W5(P)" w:eastAsia="華康正顏楷體W5(P)" w:hAnsi="標楷體" w:cs="Arial"/>
              </w:rPr>
              <w:t>1</w:t>
            </w:r>
            <w:r w:rsidR="001D38A2">
              <w:rPr>
                <w:rFonts w:ascii="華康正顏楷體W5(P)" w:eastAsia="華康正顏楷體W5(P)" w:hAnsi="標楷體" w:cs="Arial" w:hint="eastAsia"/>
              </w:rPr>
              <w:t xml:space="preserve">  Le</w:t>
            </w:r>
            <w:r w:rsidR="001D38A2">
              <w:rPr>
                <w:rFonts w:ascii="華康正顏楷體W5(P)" w:eastAsia="華康正顏楷體W5(P)" w:hAnsi="標楷體" w:cs="Arial"/>
              </w:rPr>
              <w:t>sson</w:t>
            </w:r>
            <w:proofErr w:type="gramEnd"/>
            <w:r w:rsidR="001D38A2">
              <w:rPr>
                <w:rFonts w:ascii="華康正顏楷體W5(P)" w:eastAsia="華康正顏楷體W5(P)" w:hAnsi="標楷體" w:cs="Arial"/>
              </w:rPr>
              <w:t xml:space="preserve"> 3</w:t>
            </w:r>
          </w:p>
        </w:tc>
        <w:tc>
          <w:tcPr>
            <w:tcW w:w="2126" w:type="dxa"/>
          </w:tcPr>
          <w:p w14:paraId="1B6CA4C5" w14:textId="47AC0F9A" w:rsidR="00EB70EE" w:rsidRDefault="001D38A2" w:rsidP="001D38A2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b/>
                <w:bCs/>
              </w:rPr>
            </w:pPr>
            <w:r>
              <w:rPr>
                <w:rFonts w:ascii="華康正顏楷體W5(P)" w:eastAsia="華康正顏楷體W5(P)" w:hAnsi="標楷體" w:cs="Arial" w:hint="eastAsia"/>
                <w:b/>
                <w:bCs/>
              </w:rPr>
              <w:t>沒有倒楣這回事</w:t>
            </w:r>
          </w:p>
        </w:tc>
        <w:tc>
          <w:tcPr>
            <w:tcW w:w="4286" w:type="dxa"/>
          </w:tcPr>
          <w:p w14:paraId="72A3EE09" w14:textId="2ED02072" w:rsidR="001D38A2" w:rsidRPr="000E676F" w:rsidRDefault="001D38A2" w:rsidP="001D38A2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sz w:val="20"/>
                <w:szCs w:val="20"/>
              </w:rPr>
            </w:pPr>
            <w:r w:rsidRPr="000E676F">
              <w:rPr>
                <w:rFonts w:ascii="華康正顏楷體W5(P)" w:eastAsia="華康正顏楷體W5(P)" w:hAnsi="標楷體" w:cs="Arial" w:hint="eastAsia"/>
                <w:sz w:val="20"/>
                <w:szCs w:val="20"/>
              </w:rPr>
              <w:t>如果生活中的倒楣是有跡可循，那麼未雨綢繆，是不是比較聰明？看得遠的人才是贏家！</w:t>
            </w:r>
          </w:p>
        </w:tc>
      </w:tr>
      <w:tr w:rsidR="001D38A2" w14:paraId="1305444F" w14:textId="15EFB806" w:rsidTr="00AD0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50CF8A45" w14:textId="099F2DDE" w:rsidR="001D38A2" w:rsidRDefault="00B81BD2" w:rsidP="001D38A2">
            <w:pPr>
              <w:snapToGrid w:val="0"/>
              <w:spacing w:line="400" w:lineRule="exact"/>
              <w:rPr>
                <w:rFonts w:ascii="華康正顏楷體W5(P)" w:eastAsia="華康正顏楷體W5(P)" w:hAnsi="標楷體" w:cs="Arial"/>
                <w:b w:val="0"/>
                <w:bCs w:val="0"/>
              </w:rPr>
            </w:pPr>
            <w:r>
              <w:rPr>
                <w:rFonts w:ascii="華康正顏楷體W5(P)" w:eastAsia="華康正顏楷體W5(P)" w:hAnsi="標楷體" w:cs="Arial"/>
              </w:rPr>
              <w:t>4</w:t>
            </w:r>
            <w:r w:rsidR="001D38A2">
              <w:rPr>
                <w:rFonts w:ascii="華康正顏楷體W5(P)" w:eastAsia="華康正顏楷體W5(P)" w:hAnsi="標楷體" w:cs="Arial" w:hint="eastAsia"/>
              </w:rPr>
              <w:t>/</w:t>
            </w:r>
            <w:proofErr w:type="gramStart"/>
            <w:r>
              <w:rPr>
                <w:rFonts w:ascii="華康正顏楷體W5(P)" w:eastAsia="華康正顏楷體W5(P)" w:hAnsi="標楷體" w:cs="Arial"/>
              </w:rPr>
              <w:t>08</w:t>
            </w:r>
            <w:r w:rsidR="001D38A2">
              <w:rPr>
                <w:rFonts w:ascii="華康正顏楷體W5(P)" w:eastAsia="華康正顏楷體W5(P)" w:hAnsi="標楷體" w:cs="Arial" w:hint="eastAsia"/>
              </w:rPr>
              <w:t xml:space="preserve">  Le</w:t>
            </w:r>
            <w:r w:rsidR="001D38A2">
              <w:rPr>
                <w:rFonts w:ascii="華康正顏楷體W5(P)" w:eastAsia="華康正顏楷體W5(P)" w:hAnsi="標楷體" w:cs="Arial"/>
              </w:rPr>
              <w:t>sson</w:t>
            </w:r>
            <w:proofErr w:type="gramEnd"/>
            <w:r w:rsidR="001D38A2">
              <w:rPr>
                <w:rFonts w:ascii="華康正顏楷體W5(P)" w:eastAsia="華康正顏楷體W5(P)" w:hAnsi="標楷體" w:cs="Arial"/>
              </w:rPr>
              <w:t xml:space="preserve"> 4</w:t>
            </w:r>
          </w:p>
        </w:tc>
        <w:tc>
          <w:tcPr>
            <w:tcW w:w="2126" w:type="dxa"/>
          </w:tcPr>
          <w:p w14:paraId="44F8627E" w14:textId="11527065" w:rsidR="00EB70EE" w:rsidRDefault="001D38A2" w:rsidP="001D38A2">
            <w:pPr>
              <w:snapToGri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b/>
                <w:bCs/>
              </w:rPr>
            </w:pPr>
            <w:r>
              <w:rPr>
                <w:rFonts w:ascii="華康正顏楷體W5(P)" w:eastAsia="華康正顏楷體W5(P)" w:hAnsi="標楷體" w:cs="Arial" w:hint="eastAsia"/>
                <w:b/>
                <w:bCs/>
              </w:rPr>
              <w:t>幸福人生之鑰</w:t>
            </w:r>
          </w:p>
        </w:tc>
        <w:tc>
          <w:tcPr>
            <w:tcW w:w="4286" w:type="dxa"/>
          </w:tcPr>
          <w:p w14:paraId="28736F42" w14:textId="09C555B8" w:rsidR="001D38A2" w:rsidRPr="000E676F" w:rsidRDefault="001D38A2" w:rsidP="001D38A2">
            <w:pPr>
              <w:snapToGri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sz w:val="20"/>
                <w:szCs w:val="20"/>
              </w:rPr>
            </w:pPr>
            <w:r w:rsidRPr="000E676F">
              <w:rPr>
                <w:rFonts w:ascii="華康正顏楷體W5(P)" w:eastAsia="華康正顏楷體W5(P)" w:hAnsi="標楷體" w:cs="Arial" w:hint="eastAsia"/>
                <w:sz w:val="20"/>
                <w:szCs w:val="20"/>
              </w:rPr>
              <w:t>藉由正確的學習，讓我們的生命擁有寬廣的角度，我們將看到滿天星辰，而不是遍地泥濘。</w:t>
            </w:r>
          </w:p>
        </w:tc>
      </w:tr>
      <w:tr w:rsidR="001D38A2" w14:paraId="0A4D5E48" w14:textId="6F800FD7" w:rsidTr="00AD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4C1A52DB" w14:textId="6B88C391" w:rsidR="001D38A2" w:rsidRDefault="00B81BD2" w:rsidP="001D38A2">
            <w:pPr>
              <w:snapToGrid w:val="0"/>
              <w:spacing w:line="400" w:lineRule="exact"/>
              <w:rPr>
                <w:rFonts w:ascii="華康正顏楷體W5(P)" w:eastAsia="華康正顏楷體W5(P)" w:hAnsi="標楷體" w:cs="Arial"/>
                <w:b w:val="0"/>
                <w:bCs w:val="0"/>
              </w:rPr>
            </w:pPr>
            <w:r>
              <w:rPr>
                <w:rFonts w:ascii="華康正顏楷體W5(P)" w:eastAsia="華康正顏楷體W5(P)" w:hAnsi="標楷體" w:cs="Arial"/>
              </w:rPr>
              <w:t>4</w:t>
            </w:r>
            <w:r w:rsidR="001D38A2">
              <w:rPr>
                <w:rFonts w:ascii="華康正顏楷體W5(P)" w:eastAsia="華康正顏楷體W5(P)" w:hAnsi="標楷體" w:cs="Arial" w:hint="eastAsia"/>
              </w:rPr>
              <w:t>/</w:t>
            </w:r>
            <w:proofErr w:type="gramStart"/>
            <w:r w:rsidR="001D38A2">
              <w:rPr>
                <w:rFonts w:ascii="華康正顏楷體W5(P)" w:eastAsia="華康正顏楷體W5(P)" w:hAnsi="標楷體" w:cs="Arial" w:hint="eastAsia"/>
              </w:rPr>
              <w:t>1</w:t>
            </w:r>
            <w:r>
              <w:rPr>
                <w:rFonts w:ascii="華康正顏楷體W5(P)" w:eastAsia="華康正顏楷體W5(P)" w:hAnsi="標楷體" w:cs="Arial"/>
              </w:rPr>
              <w:t>5</w:t>
            </w:r>
            <w:r w:rsidR="001D38A2">
              <w:rPr>
                <w:rFonts w:ascii="華康正顏楷體W5(P)" w:eastAsia="華康正顏楷體W5(P)" w:hAnsi="標楷體" w:cs="Arial" w:hint="eastAsia"/>
              </w:rPr>
              <w:t xml:space="preserve">  Le</w:t>
            </w:r>
            <w:r w:rsidR="001D38A2">
              <w:rPr>
                <w:rFonts w:ascii="華康正顏楷體W5(P)" w:eastAsia="華康正顏楷體W5(P)" w:hAnsi="標楷體" w:cs="Arial"/>
              </w:rPr>
              <w:t>sson</w:t>
            </w:r>
            <w:proofErr w:type="gramEnd"/>
            <w:r w:rsidR="001D38A2">
              <w:rPr>
                <w:rFonts w:ascii="華康正顏楷體W5(P)" w:eastAsia="華康正顏楷體W5(P)" w:hAnsi="標楷體" w:cs="Arial"/>
              </w:rPr>
              <w:t xml:space="preserve"> 5</w:t>
            </w:r>
          </w:p>
        </w:tc>
        <w:tc>
          <w:tcPr>
            <w:tcW w:w="2126" w:type="dxa"/>
          </w:tcPr>
          <w:p w14:paraId="28E97254" w14:textId="19370F7F" w:rsidR="00EB70EE" w:rsidRDefault="001D38A2" w:rsidP="001D38A2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b/>
                <w:bCs/>
              </w:rPr>
            </w:pPr>
            <w:r>
              <w:rPr>
                <w:rFonts w:ascii="華康正顏楷體W5(P)" w:eastAsia="華康正顏楷體W5(P)" w:hAnsi="標楷體" w:cs="Arial" w:hint="eastAsia"/>
                <w:b/>
                <w:bCs/>
              </w:rPr>
              <w:t>如何遇見貴人？</w:t>
            </w:r>
          </w:p>
        </w:tc>
        <w:tc>
          <w:tcPr>
            <w:tcW w:w="4286" w:type="dxa"/>
          </w:tcPr>
          <w:p w14:paraId="1EEC9548" w14:textId="3B8E8112" w:rsidR="001D38A2" w:rsidRPr="000E676F" w:rsidRDefault="000E676F" w:rsidP="008D2351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sz w:val="20"/>
                <w:szCs w:val="20"/>
              </w:rPr>
            </w:pPr>
            <w:r w:rsidRPr="000E676F">
              <w:rPr>
                <w:rFonts w:ascii="華康正顏楷體W5(P)" w:eastAsia="華康正顏楷體W5(P)" w:hAnsi="標楷體" w:cs="Arial" w:hint="eastAsia"/>
                <w:sz w:val="20"/>
                <w:szCs w:val="20"/>
              </w:rPr>
              <w:t>透過好老師的正確引導，生命中的貴人就</w:t>
            </w:r>
            <w:r w:rsidR="008D2351">
              <w:rPr>
                <w:rFonts w:ascii="華康正顏楷體W5(P)" w:eastAsia="華康正顏楷體W5(P)" w:hAnsi="標楷體" w:cs="Arial" w:hint="eastAsia"/>
                <w:sz w:val="20"/>
                <w:szCs w:val="20"/>
              </w:rPr>
              <w:t>不</w:t>
            </w:r>
            <w:r w:rsidRPr="000E676F">
              <w:rPr>
                <w:rFonts w:ascii="華康正顏楷體W5(P)" w:eastAsia="華康正顏楷體W5(P)" w:hAnsi="標楷體" w:cs="Arial" w:hint="eastAsia"/>
                <w:sz w:val="20"/>
                <w:szCs w:val="20"/>
              </w:rPr>
              <w:t>會擦肩而過。</w:t>
            </w:r>
          </w:p>
        </w:tc>
      </w:tr>
      <w:tr w:rsidR="001D38A2" w14:paraId="6780DBDC" w14:textId="7527AD77" w:rsidTr="00AD0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5526B2D7" w14:textId="53B4E184" w:rsidR="001D38A2" w:rsidRDefault="00B81BD2" w:rsidP="001D38A2">
            <w:pPr>
              <w:snapToGrid w:val="0"/>
              <w:spacing w:line="400" w:lineRule="exact"/>
              <w:rPr>
                <w:rFonts w:ascii="華康正顏楷體W5(P)" w:eastAsia="華康正顏楷體W5(P)" w:hAnsi="標楷體" w:cs="Arial"/>
                <w:b w:val="0"/>
                <w:bCs w:val="0"/>
              </w:rPr>
            </w:pPr>
            <w:r>
              <w:rPr>
                <w:rFonts w:ascii="華康正顏楷體W5(P)" w:eastAsia="華康正顏楷體W5(P)" w:hAnsi="標楷體" w:cs="Arial"/>
              </w:rPr>
              <w:t>4</w:t>
            </w:r>
            <w:r w:rsidR="001D38A2">
              <w:rPr>
                <w:rFonts w:ascii="華康正顏楷體W5(P)" w:eastAsia="華康正顏楷體W5(P)" w:hAnsi="標楷體" w:cs="Arial" w:hint="eastAsia"/>
              </w:rPr>
              <w:t>/</w:t>
            </w:r>
            <w:proofErr w:type="gramStart"/>
            <w:r>
              <w:rPr>
                <w:rFonts w:ascii="華康正顏楷體W5(P)" w:eastAsia="華康正顏楷體W5(P)" w:hAnsi="標楷體" w:cs="Arial"/>
              </w:rPr>
              <w:t>22</w:t>
            </w:r>
            <w:r w:rsidR="001D38A2">
              <w:rPr>
                <w:rFonts w:ascii="華康正顏楷體W5(P)" w:eastAsia="華康正顏楷體W5(P)" w:hAnsi="標楷體" w:cs="Arial" w:hint="eastAsia"/>
              </w:rPr>
              <w:t xml:space="preserve">  Le</w:t>
            </w:r>
            <w:r w:rsidR="001D38A2">
              <w:rPr>
                <w:rFonts w:ascii="華康正顏楷體W5(P)" w:eastAsia="華康正顏楷體W5(P)" w:hAnsi="標楷體" w:cs="Arial"/>
              </w:rPr>
              <w:t>sson</w:t>
            </w:r>
            <w:proofErr w:type="gramEnd"/>
            <w:r w:rsidR="001D38A2">
              <w:rPr>
                <w:rFonts w:ascii="華康正顏楷體W5(P)" w:eastAsia="華康正顏楷體W5(P)" w:hAnsi="標楷體" w:cs="Arial"/>
              </w:rPr>
              <w:t xml:space="preserve"> 6</w:t>
            </w:r>
          </w:p>
        </w:tc>
        <w:tc>
          <w:tcPr>
            <w:tcW w:w="2126" w:type="dxa"/>
          </w:tcPr>
          <w:p w14:paraId="48A7D545" w14:textId="684EFEA7" w:rsidR="00EB70EE" w:rsidRDefault="001D38A2" w:rsidP="001D38A2">
            <w:pPr>
              <w:snapToGri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b/>
                <w:bCs/>
              </w:rPr>
            </w:pPr>
            <w:r>
              <w:rPr>
                <w:rFonts w:ascii="華康正顏楷體W5(P)" w:eastAsia="華康正顏楷體W5(P)" w:hAnsi="標楷體" w:cs="Arial" w:hint="eastAsia"/>
                <w:b/>
                <w:bCs/>
              </w:rPr>
              <w:t>終身學習藍圖</w:t>
            </w:r>
          </w:p>
        </w:tc>
        <w:tc>
          <w:tcPr>
            <w:tcW w:w="4286" w:type="dxa"/>
          </w:tcPr>
          <w:p w14:paraId="0E36A4EC" w14:textId="659EF763" w:rsidR="001D38A2" w:rsidRPr="000E676F" w:rsidRDefault="000E676F" w:rsidP="001D38A2">
            <w:pPr>
              <w:snapToGri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sz w:val="20"/>
                <w:szCs w:val="20"/>
              </w:rPr>
            </w:pPr>
            <w:r w:rsidRPr="000E676F">
              <w:rPr>
                <w:rFonts w:ascii="華康正顏楷體W5(P)" w:eastAsia="華康正顏楷體W5(P)" w:hAnsi="標楷體" w:cs="Arial" w:hint="eastAsia"/>
                <w:sz w:val="20"/>
                <w:szCs w:val="20"/>
              </w:rPr>
              <w:t>打開糾結，認識研究自己的最佳工具，用學習的態度面對痛苦，用智慧和善行穿越困境！</w:t>
            </w:r>
          </w:p>
        </w:tc>
      </w:tr>
      <w:tr w:rsidR="000E676F" w14:paraId="75E58F48" w14:textId="61619A6B" w:rsidTr="00AD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14:paraId="557F77FD" w14:textId="0AE37D79" w:rsidR="000E676F" w:rsidRDefault="000E676F" w:rsidP="001D38A2">
            <w:pPr>
              <w:snapToGrid w:val="0"/>
              <w:spacing w:line="400" w:lineRule="exact"/>
              <w:rPr>
                <w:rFonts w:ascii="華康正顏楷體W5(P)" w:eastAsia="華康正顏楷體W5(P)" w:hAnsi="標楷體" w:cs="Arial"/>
                <w:b w:val="0"/>
                <w:bCs w:val="0"/>
              </w:rPr>
            </w:pPr>
            <w:r>
              <w:rPr>
                <w:rFonts w:ascii="華康正顏楷體W5(P)" w:eastAsia="華康正顏楷體W5(P)" w:hAnsi="標楷體" w:cs="Arial" w:hint="eastAsia"/>
              </w:rPr>
              <w:t>4/</w:t>
            </w:r>
            <w:r w:rsidR="00B81BD2">
              <w:rPr>
                <w:rFonts w:ascii="華康正顏楷體W5(P)" w:eastAsia="華康正顏楷體W5(P)" w:hAnsi="標楷體" w:cs="Arial"/>
              </w:rPr>
              <w:t>2</w:t>
            </w:r>
            <w:r w:rsidR="007B4DA0">
              <w:rPr>
                <w:rFonts w:ascii="華康正顏楷體W5(P)" w:eastAsia="華康正顏楷體W5(P)" w:hAnsi="標楷體" w:cs="Arial"/>
              </w:rPr>
              <w:t>9</w:t>
            </w:r>
            <w:r>
              <w:rPr>
                <w:rFonts w:ascii="華康正顏楷體W5(P)" w:eastAsia="華康正顏楷體W5(P)" w:hAnsi="標楷體" w:cs="Arial" w:hint="eastAsia"/>
              </w:rPr>
              <w:t>起，每週四</w:t>
            </w:r>
          </w:p>
        </w:tc>
        <w:tc>
          <w:tcPr>
            <w:tcW w:w="6412" w:type="dxa"/>
            <w:gridSpan w:val="2"/>
          </w:tcPr>
          <w:p w14:paraId="786DECE9" w14:textId="4EDC0491" w:rsidR="000E676F" w:rsidRDefault="000E676F" w:rsidP="001D38A2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正顏楷體W5(P)" w:eastAsia="華康正顏楷體W5(P)" w:hAnsi="標楷體" w:cs="Arial"/>
                <w:b/>
                <w:bCs/>
              </w:rPr>
            </w:pPr>
            <w:r>
              <w:rPr>
                <w:rFonts w:ascii="華康正顏楷體W5(P)" w:eastAsia="華康正顏楷體W5(P)" w:hAnsi="標楷體" w:cs="Arial" w:hint="eastAsia"/>
                <w:b/>
                <w:bCs/>
              </w:rPr>
              <w:t>大專教職員【菩提道次第廣論研討班】正式開課！！</w:t>
            </w:r>
          </w:p>
        </w:tc>
      </w:tr>
    </w:tbl>
    <w:p w14:paraId="68677A15" w14:textId="77777777" w:rsidR="00A9727F" w:rsidRDefault="00A9727F" w:rsidP="00A9727F">
      <w:pPr>
        <w:snapToGrid w:val="0"/>
        <w:spacing w:line="400" w:lineRule="exact"/>
        <w:jc w:val="both"/>
        <w:rPr>
          <w:rFonts w:ascii="華康正顏楷體W5(P)" w:eastAsia="華康正顏楷體W5(P)" w:hAnsi="標楷體" w:cs="Arial"/>
          <w:b/>
          <w:bCs/>
        </w:rPr>
      </w:pPr>
    </w:p>
    <w:p w14:paraId="09CA5E72" w14:textId="0F9312A9" w:rsidR="0035466C" w:rsidRPr="00841D98" w:rsidRDefault="0035466C" w:rsidP="00841D98">
      <w:pPr>
        <w:snapToGrid w:val="0"/>
        <w:spacing w:line="300" w:lineRule="exact"/>
        <w:jc w:val="both"/>
        <w:rPr>
          <w:rFonts w:ascii="華康正顏楷體W5(P)" w:eastAsia="華康正顏楷體W5(P)" w:hAnsi="標楷體" w:cs="Arial"/>
          <w:b/>
          <w:bCs/>
        </w:rPr>
      </w:pPr>
      <w:r>
        <w:rPr>
          <w:rFonts w:ascii="華康正顏楷體W5(P)" w:eastAsia="華康正顏楷體W5(P)" w:hAnsi="標楷體" w:cs="Arial" w:hint="eastAsia"/>
          <w:b/>
          <w:bCs/>
        </w:rPr>
        <w:t>上課</w:t>
      </w:r>
      <w:r w:rsidR="00A9727F">
        <w:rPr>
          <w:rFonts w:ascii="華康正顏楷體W5(P)" w:eastAsia="華康正顏楷體W5(P)" w:hAnsi="標楷體" w:cs="Arial" w:hint="eastAsia"/>
          <w:b/>
          <w:bCs/>
        </w:rPr>
        <w:t>時間</w:t>
      </w:r>
      <w:r>
        <w:rPr>
          <w:rFonts w:ascii="華康正顏楷體W5(P)" w:eastAsia="華康正顏楷體W5(P)" w:hAnsi="標楷體" w:cs="Arial" w:hint="eastAsia"/>
          <w:b/>
          <w:bCs/>
        </w:rPr>
        <w:t>地點：</w:t>
      </w:r>
      <w:r w:rsidR="00A9727F">
        <w:rPr>
          <w:rFonts w:ascii="華康正顏楷體W5(P)" w:eastAsia="華康正顏楷體W5(P)" w:hAnsi="標楷體" w:cs="Arial" w:hint="eastAsia"/>
          <w:b/>
          <w:bCs/>
        </w:rPr>
        <w:t>每週四晚19:00~21:20</w:t>
      </w:r>
      <w:r w:rsidR="00A9727F">
        <w:rPr>
          <w:rFonts w:ascii="華康正顏楷體W5(P)" w:eastAsia="華康正顏楷體W5(P)" w:hAnsi="標楷體" w:cs="Arial"/>
          <w:b/>
          <w:bCs/>
        </w:rPr>
        <w:t xml:space="preserve"> </w:t>
      </w:r>
      <w:r w:rsidR="00A9727F">
        <w:rPr>
          <w:rFonts w:ascii="華康正顏楷體W5(P)" w:eastAsia="華康正顏楷體W5(P)" w:hAnsi="標楷體" w:cs="Arial" w:hint="eastAsia"/>
          <w:b/>
          <w:bCs/>
        </w:rPr>
        <w:t>@</w:t>
      </w:r>
      <w:r w:rsidR="00A9727F">
        <w:rPr>
          <w:rFonts w:ascii="華康正顏楷體W5(P)" w:eastAsia="華康正顏楷體W5(P)" w:hAnsi="標楷體" w:cs="Arial"/>
          <w:b/>
          <w:bCs/>
        </w:rPr>
        <w:t xml:space="preserve"> </w:t>
      </w:r>
      <w:r>
        <w:rPr>
          <w:rFonts w:ascii="華康正顏楷體W5(P)" w:eastAsia="華康正顏楷體W5(P)" w:hAnsi="標楷體" w:cs="Arial" w:hint="eastAsia"/>
          <w:b/>
          <w:bCs/>
        </w:rPr>
        <w:t>福智台北學苑（台北市南京東路四段137號）</w:t>
      </w:r>
    </w:p>
    <w:sectPr w:rsidR="0035466C" w:rsidRPr="00841D98" w:rsidSect="00841D98">
      <w:pgSz w:w="11900" w:h="16840"/>
      <w:pgMar w:top="709" w:right="907" w:bottom="680" w:left="90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52615" w14:textId="77777777" w:rsidR="002A4055" w:rsidRDefault="002A4055" w:rsidP="006759D6">
      <w:r>
        <w:separator/>
      </w:r>
    </w:p>
  </w:endnote>
  <w:endnote w:type="continuationSeparator" w:id="0">
    <w:p w14:paraId="7ED34414" w14:textId="77777777" w:rsidR="002A4055" w:rsidRDefault="002A4055" w:rsidP="0067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源雲明體 TTF SemiBold">
    <w:altName w:val="微軟正黑體"/>
    <w:panose1 w:val="020B0604020202020204"/>
    <w:charset w:val="88"/>
    <w:family w:val="roman"/>
    <w:pitch w:val="variable"/>
    <w:sig w:usb0="20000083" w:usb1="2ACF3C1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5(P)">
    <w:altName w:val="微軟正黑體"/>
    <w:panose1 w:val="020B0604020202020204"/>
    <w:charset w:val="88"/>
    <w:family w:val="script"/>
    <w:pitch w:val="variable"/>
    <w:sig w:usb0="00000000" w:usb1="28091800" w:usb2="00000016" w:usb3="00000000" w:csb0="00100000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0D5CB" w14:textId="77777777" w:rsidR="002A4055" w:rsidRDefault="002A4055" w:rsidP="006759D6">
      <w:r>
        <w:separator/>
      </w:r>
    </w:p>
  </w:footnote>
  <w:footnote w:type="continuationSeparator" w:id="0">
    <w:p w14:paraId="534BC9DE" w14:textId="77777777" w:rsidR="002A4055" w:rsidRDefault="002A4055" w:rsidP="0067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02200"/>
    <w:multiLevelType w:val="hybridMultilevel"/>
    <w:tmpl w:val="4A68FE14"/>
    <w:lvl w:ilvl="0" w:tplc="710C726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34"/>
    <w:rsid w:val="00005A02"/>
    <w:rsid w:val="0002265D"/>
    <w:rsid w:val="00073E43"/>
    <w:rsid w:val="00082D5B"/>
    <w:rsid w:val="00093C86"/>
    <w:rsid w:val="000D39A8"/>
    <w:rsid w:val="000E676F"/>
    <w:rsid w:val="00126171"/>
    <w:rsid w:val="001705D0"/>
    <w:rsid w:val="00177555"/>
    <w:rsid w:val="001D38A2"/>
    <w:rsid w:val="001F6EA7"/>
    <w:rsid w:val="00281C2A"/>
    <w:rsid w:val="002A4055"/>
    <w:rsid w:val="003240CA"/>
    <w:rsid w:val="0035466C"/>
    <w:rsid w:val="00357B79"/>
    <w:rsid w:val="00363D8C"/>
    <w:rsid w:val="004254F2"/>
    <w:rsid w:val="004C2DB8"/>
    <w:rsid w:val="004C556D"/>
    <w:rsid w:val="004C5783"/>
    <w:rsid w:val="004E6D73"/>
    <w:rsid w:val="0050208D"/>
    <w:rsid w:val="00551510"/>
    <w:rsid w:val="005F42E2"/>
    <w:rsid w:val="00620845"/>
    <w:rsid w:val="00633727"/>
    <w:rsid w:val="00641C7D"/>
    <w:rsid w:val="006759D6"/>
    <w:rsid w:val="006A04E4"/>
    <w:rsid w:val="006E3FE9"/>
    <w:rsid w:val="006F3852"/>
    <w:rsid w:val="00737B99"/>
    <w:rsid w:val="00771BE7"/>
    <w:rsid w:val="007B4DA0"/>
    <w:rsid w:val="007E22DF"/>
    <w:rsid w:val="00831161"/>
    <w:rsid w:val="00837D4B"/>
    <w:rsid w:val="00841D98"/>
    <w:rsid w:val="008C1789"/>
    <w:rsid w:val="008D2351"/>
    <w:rsid w:val="00936363"/>
    <w:rsid w:val="009A4F14"/>
    <w:rsid w:val="009C34D1"/>
    <w:rsid w:val="00A41E85"/>
    <w:rsid w:val="00A675CA"/>
    <w:rsid w:val="00A75461"/>
    <w:rsid w:val="00A9727F"/>
    <w:rsid w:val="00AD07C2"/>
    <w:rsid w:val="00AD2EFD"/>
    <w:rsid w:val="00B446D8"/>
    <w:rsid w:val="00B521C3"/>
    <w:rsid w:val="00B62660"/>
    <w:rsid w:val="00B7786C"/>
    <w:rsid w:val="00B81BD2"/>
    <w:rsid w:val="00BA4F34"/>
    <w:rsid w:val="00BB1250"/>
    <w:rsid w:val="00C0528C"/>
    <w:rsid w:val="00C14B18"/>
    <w:rsid w:val="00C9624F"/>
    <w:rsid w:val="00D03956"/>
    <w:rsid w:val="00D14F7C"/>
    <w:rsid w:val="00DB0705"/>
    <w:rsid w:val="00E17BD5"/>
    <w:rsid w:val="00E55F9B"/>
    <w:rsid w:val="00EA263B"/>
    <w:rsid w:val="00EB70EE"/>
    <w:rsid w:val="00F73EEE"/>
    <w:rsid w:val="00F7655C"/>
    <w:rsid w:val="00F8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C81CFF"/>
  <w14:defaultImageDpi w14:val="300"/>
  <w15:docId w15:val="{762965E6-7AFA-5E41-8786-E784451B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8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3C86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A7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5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59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5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59D6"/>
    <w:rPr>
      <w:sz w:val="20"/>
      <w:szCs w:val="20"/>
    </w:rPr>
  </w:style>
  <w:style w:type="paragraph" w:styleId="aa">
    <w:name w:val="List Paragraph"/>
    <w:basedOn w:val="a"/>
    <w:uiPriority w:val="34"/>
    <w:qFormat/>
    <w:rsid w:val="006759D6"/>
    <w:pPr>
      <w:ind w:leftChars="200" w:left="480"/>
    </w:pPr>
  </w:style>
  <w:style w:type="table" w:customStyle="1" w:styleId="4-11">
    <w:name w:val="格線表格 4 - 輔色 11"/>
    <w:basedOn w:val="a1"/>
    <w:uiPriority w:val="49"/>
    <w:rsid w:val="00AD07C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淑玲 蔡</dc:creator>
  <cp:keywords/>
  <dc:description/>
  <cp:lastModifiedBy>Microsoft Office 使用者</cp:lastModifiedBy>
  <cp:revision>2</cp:revision>
  <cp:lastPrinted>2021-01-26T11:42:00Z</cp:lastPrinted>
  <dcterms:created xsi:type="dcterms:W3CDTF">2021-01-29T08:35:00Z</dcterms:created>
  <dcterms:modified xsi:type="dcterms:W3CDTF">2021-01-29T08:35:00Z</dcterms:modified>
</cp:coreProperties>
</file>